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6726B" w14:textId="77777777" w:rsidR="007B2B4D" w:rsidRDefault="007B2B4D" w:rsidP="003A5FD5">
      <w:pPr>
        <w:spacing w:line="360" w:lineRule="exact"/>
        <w:rPr>
          <w:rFonts w:ascii="ＭＳ 明朝" w:eastAsia="ＭＳ 明朝" w:hAnsi="ＭＳ 明朝" w:cs="Times New Roman"/>
          <w:b/>
        </w:rPr>
      </w:pPr>
    </w:p>
    <w:p w14:paraId="34B199E7" w14:textId="64221903" w:rsidR="003A5FD5" w:rsidRPr="000366A7" w:rsidRDefault="003A5FD5" w:rsidP="003A5FD5">
      <w:pPr>
        <w:spacing w:line="360" w:lineRule="exact"/>
        <w:rPr>
          <w:rFonts w:ascii="ＭＳ 明朝" w:eastAsia="ＭＳ 明朝" w:hAnsi="ＭＳ 明朝" w:cs="Times New Roman"/>
          <w:b/>
        </w:rPr>
      </w:pPr>
      <w:r w:rsidRPr="000366A7">
        <w:rPr>
          <w:rFonts w:ascii="ＭＳ 明朝" w:eastAsia="ＭＳ 明朝" w:hAnsi="ＭＳ 明朝" w:cs="Times New Roman" w:hint="eastAsia"/>
          <w:b/>
        </w:rPr>
        <w:t>別記様式第２号（</w:t>
      </w:r>
      <w:r w:rsidR="003538A3" w:rsidRPr="00320407">
        <w:rPr>
          <w:rFonts w:ascii="ＭＳ 明朝" w:eastAsia="ＭＳ 明朝" w:hAnsi="ＭＳ 明朝" w:cs="Times New Roman" w:hint="eastAsia"/>
          <w:b/>
        </w:rPr>
        <w:t>有機農産物</w:t>
      </w:r>
      <w:r w:rsidRPr="000366A7">
        <w:rPr>
          <w:rFonts w:ascii="ＭＳ 明朝" w:eastAsia="ＭＳ 明朝" w:hAnsi="ＭＳ 明朝" w:cs="Times New Roman" w:hint="eastAsia"/>
          <w:b/>
        </w:rPr>
        <w:t>生産行程管理者用）</w:t>
      </w:r>
    </w:p>
    <w:p w14:paraId="1C69F1B6" w14:textId="77777777" w:rsidR="003A5FD5" w:rsidRPr="000366A7" w:rsidRDefault="003A5FD5" w:rsidP="003A5FD5">
      <w:pPr>
        <w:spacing w:line="360" w:lineRule="exact"/>
        <w:rPr>
          <w:rFonts w:ascii="ＭＳ 明朝" w:eastAsia="ＭＳ 明朝" w:hAnsi="ＭＳ 明朝" w:cs="Times New Roman"/>
        </w:rPr>
      </w:pPr>
    </w:p>
    <w:p w14:paraId="276A8ED6" w14:textId="77777777" w:rsidR="003A5FD5" w:rsidRPr="000366A7" w:rsidRDefault="00184D01" w:rsidP="003A5FD5">
      <w:pPr>
        <w:spacing w:line="360" w:lineRule="exact"/>
        <w:jc w:val="center"/>
        <w:rPr>
          <w:rFonts w:ascii="ＭＳ 明朝" w:eastAsia="ＭＳ 明朝" w:hAnsi="ＭＳ 明朝" w:cs="Times New Roman"/>
          <w:b/>
          <w:kern w:val="0"/>
          <w:sz w:val="28"/>
          <w:szCs w:val="28"/>
        </w:rPr>
      </w:pPr>
      <w:r w:rsidRPr="00184D01">
        <w:rPr>
          <w:rFonts w:ascii="ＭＳ 明朝" w:eastAsia="ＭＳ 明朝" w:hAnsi="ＭＳ 明朝" w:cs="Times New Roman" w:hint="eastAsia"/>
          <w:b/>
          <w:kern w:val="0"/>
          <w:sz w:val="28"/>
          <w:szCs w:val="28"/>
          <w:u w:color="FF0000"/>
        </w:rPr>
        <w:t>認</w:t>
      </w:r>
      <w:r>
        <w:rPr>
          <w:rFonts w:ascii="ＭＳ 明朝" w:eastAsia="ＭＳ 明朝" w:hAnsi="ＭＳ 明朝" w:cs="Times New Roman" w:hint="eastAsia"/>
          <w:b/>
          <w:kern w:val="0"/>
          <w:sz w:val="28"/>
          <w:szCs w:val="28"/>
          <w:u w:color="FF0000"/>
        </w:rPr>
        <w:t xml:space="preserve">　</w:t>
      </w:r>
      <w:r w:rsidRPr="00184D01">
        <w:rPr>
          <w:rFonts w:ascii="ＭＳ 明朝" w:eastAsia="ＭＳ 明朝" w:hAnsi="ＭＳ 明朝" w:cs="Times New Roman" w:hint="eastAsia"/>
          <w:b/>
          <w:kern w:val="0"/>
          <w:sz w:val="28"/>
          <w:szCs w:val="28"/>
          <w:u w:color="FF0000"/>
        </w:rPr>
        <w:t>証</w:t>
      </w:r>
      <w:r w:rsidR="003A5FD5" w:rsidRPr="000366A7">
        <w:rPr>
          <w:rFonts w:ascii="ＭＳ 明朝" w:eastAsia="ＭＳ 明朝" w:hAnsi="ＭＳ 明朝" w:cs="Times New Roman" w:hint="eastAsia"/>
          <w:b/>
          <w:color w:val="FF0000"/>
          <w:kern w:val="0"/>
          <w:sz w:val="28"/>
          <w:szCs w:val="28"/>
        </w:rPr>
        <w:t xml:space="preserve">　</w:t>
      </w:r>
      <w:r w:rsidR="003A5FD5" w:rsidRPr="000366A7">
        <w:rPr>
          <w:rFonts w:ascii="ＭＳ 明朝" w:eastAsia="ＭＳ 明朝" w:hAnsi="ＭＳ 明朝" w:cs="Times New Roman" w:hint="eastAsia"/>
          <w:b/>
          <w:kern w:val="0"/>
          <w:sz w:val="28"/>
          <w:szCs w:val="28"/>
        </w:rPr>
        <w:t>条　件　同　意　書</w:t>
      </w:r>
    </w:p>
    <w:p w14:paraId="3DF678AA" w14:textId="77777777" w:rsidR="003A5FD5" w:rsidRPr="000366A7" w:rsidRDefault="003A5FD5" w:rsidP="003A5FD5">
      <w:pPr>
        <w:spacing w:line="360" w:lineRule="exact"/>
        <w:jc w:val="center"/>
        <w:rPr>
          <w:rFonts w:ascii="ＭＳ 明朝" w:eastAsia="ＭＳ 明朝" w:hAnsi="ＭＳ 明朝" w:cs="Times New Roman"/>
        </w:rPr>
      </w:pPr>
    </w:p>
    <w:p w14:paraId="337FF231" w14:textId="76DDFA56" w:rsidR="003A5FD5" w:rsidRPr="000366A7" w:rsidRDefault="003A5FD5" w:rsidP="003A5FD5">
      <w:pPr>
        <w:spacing w:line="360" w:lineRule="exact"/>
        <w:ind w:firstLineChars="100" w:firstLine="220"/>
        <w:rPr>
          <w:rFonts w:ascii="ＭＳ 明朝" w:eastAsia="ＭＳ 明朝" w:hAnsi="ＭＳ 明朝" w:cs="Times New Roman"/>
        </w:rPr>
      </w:pPr>
      <w:r w:rsidRPr="000366A7">
        <w:rPr>
          <w:rFonts w:ascii="ＭＳ 明朝" w:eastAsia="ＭＳ 明朝" w:hAnsi="ＭＳ 明朝" w:cs="Times New Roman" w:hint="eastAsia"/>
        </w:rPr>
        <w:t xml:space="preserve">公益財団法人やまがた農業支援センター理事長　</w:t>
      </w:r>
      <w:r w:rsidR="007B2B4D">
        <w:rPr>
          <w:rFonts w:ascii="ＭＳ 明朝" w:eastAsia="ＭＳ 明朝" w:hAnsi="ＭＳ 明朝" w:cs="Times New Roman" w:hint="eastAsia"/>
        </w:rPr>
        <w:t>〇〇〇〇</w:t>
      </w:r>
      <w:r w:rsidRPr="000366A7">
        <w:rPr>
          <w:rFonts w:ascii="ＭＳ 明朝" w:eastAsia="ＭＳ 明朝" w:hAnsi="ＭＳ 明朝" w:cs="Times New Roman" w:hint="eastAsia"/>
        </w:rPr>
        <w:t xml:space="preserve">（以下、甲という。）と申請者　　</w:t>
      </w:r>
      <w:r w:rsidRPr="000366A7">
        <w:rPr>
          <w:rFonts w:ascii="ＭＳ 明朝" w:eastAsia="ＭＳ 明朝" w:hAnsi="ＭＳ 明朝" w:cs="Times New Roman"/>
        </w:rPr>
        <w:t xml:space="preserve"> </w:t>
      </w:r>
      <w:r w:rsidRPr="000366A7">
        <w:rPr>
          <w:rFonts w:ascii="ＭＳ 明朝" w:eastAsia="ＭＳ 明朝" w:hAnsi="ＭＳ 明朝" w:cs="Times New Roman" w:hint="eastAsia"/>
        </w:rPr>
        <w:t xml:space="preserve">　　　　（以下、乙という。）は、</w:t>
      </w:r>
      <w:r w:rsidR="00184D01" w:rsidRPr="00184D01">
        <w:rPr>
          <w:rFonts w:ascii="ＭＳ 明朝" w:eastAsia="ＭＳ 明朝" w:hAnsi="ＭＳ 明朝" w:cs="Times New Roman" w:hint="eastAsia"/>
        </w:rPr>
        <w:t>日本農林規格等に関する法律</w:t>
      </w:r>
      <w:r w:rsidRPr="000366A7">
        <w:rPr>
          <w:rFonts w:ascii="ＭＳ 明朝" w:eastAsia="ＭＳ 明朝" w:hAnsi="ＭＳ 明朝" w:cs="Times New Roman" w:hint="eastAsia"/>
        </w:rPr>
        <w:t>（以下「ＪＡＳ法」という。）</w:t>
      </w:r>
      <w:r w:rsidRPr="00C83F93">
        <w:rPr>
          <w:rFonts w:ascii="ＭＳ 明朝" w:eastAsia="ＭＳ 明朝" w:hAnsi="ＭＳ 明朝" w:cs="Times New Roman" w:hint="eastAsia"/>
        </w:rPr>
        <w:t>第１０条第</w:t>
      </w:r>
      <w:r w:rsidRPr="000366A7">
        <w:rPr>
          <w:rFonts w:ascii="ＭＳ 明朝" w:eastAsia="ＭＳ 明朝" w:hAnsi="ＭＳ 明朝" w:cs="Times New Roman" w:hint="eastAsia"/>
        </w:rPr>
        <w:t>２項の規定による有機農産物に係る生産行程管理者の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に関し、下記のとおり同意する。</w:t>
      </w:r>
    </w:p>
    <w:p w14:paraId="4E7B12DF" w14:textId="77777777" w:rsidR="003A5FD5" w:rsidRPr="000366A7" w:rsidRDefault="003A5FD5" w:rsidP="003A5FD5">
      <w:pPr>
        <w:spacing w:line="360" w:lineRule="exact"/>
        <w:rPr>
          <w:rFonts w:ascii="ＭＳ 明朝" w:eastAsia="ＭＳ 明朝" w:hAnsi="ＭＳ 明朝" w:cs="Times New Roman"/>
        </w:rPr>
      </w:pPr>
    </w:p>
    <w:p w14:paraId="628FE361" w14:textId="77777777" w:rsidR="003A5FD5" w:rsidRPr="000366A7" w:rsidRDefault="003A5FD5" w:rsidP="003A5FD5">
      <w:pPr>
        <w:spacing w:line="360" w:lineRule="exact"/>
        <w:jc w:val="center"/>
        <w:rPr>
          <w:rFonts w:ascii="ＭＳ 明朝" w:eastAsia="ＭＳ 明朝" w:hAnsi="ＭＳ 明朝" w:cs="Times New Roman"/>
        </w:rPr>
      </w:pPr>
      <w:r w:rsidRPr="000366A7">
        <w:rPr>
          <w:rFonts w:ascii="ＭＳ 明朝" w:eastAsia="ＭＳ 明朝" w:hAnsi="ＭＳ 明朝" w:cs="Times New Roman" w:hint="eastAsia"/>
        </w:rPr>
        <w:t>記</w:t>
      </w:r>
    </w:p>
    <w:p w14:paraId="4512EF6F" w14:textId="77777777" w:rsidR="003A5FD5" w:rsidRPr="000366A7" w:rsidRDefault="003A5FD5" w:rsidP="003A5FD5">
      <w:pPr>
        <w:spacing w:line="360" w:lineRule="exact"/>
        <w:rPr>
          <w:rFonts w:ascii="ＭＳ 明朝" w:eastAsia="ＭＳ 明朝" w:hAnsi="ＭＳ 明朝" w:cs="Times New Roman"/>
        </w:rPr>
      </w:pPr>
    </w:p>
    <w:p w14:paraId="02783E15" w14:textId="77777777" w:rsidR="003A5FD5" w:rsidRPr="000366A7" w:rsidRDefault="003A5FD5" w:rsidP="003A5FD5">
      <w:pPr>
        <w:spacing w:line="360" w:lineRule="exact"/>
        <w:ind w:left="220" w:hangingChars="100" w:hanging="220"/>
        <w:rPr>
          <w:rFonts w:ascii="ＭＳ 明朝" w:eastAsia="ＭＳ 明朝" w:hAnsi="ＭＳ 明朝" w:cs="Times New Roman"/>
        </w:rPr>
      </w:pPr>
      <w:r w:rsidRPr="000366A7">
        <w:rPr>
          <w:rFonts w:ascii="ＭＳ 明朝" w:eastAsia="ＭＳ 明朝" w:hAnsi="ＭＳ 明朝" w:cs="Times New Roman" w:hint="eastAsia"/>
        </w:rPr>
        <w:t>１　この同意書は、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の取消し又は格付業務の廃止があるまで有効とする。</w:t>
      </w:r>
    </w:p>
    <w:p w14:paraId="59F26D6A" w14:textId="77777777" w:rsidR="003A5FD5" w:rsidRPr="000366A7" w:rsidRDefault="003A5FD5" w:rsidP="003A5FD5">
      <w:pPr>
        <w:spacing w:line="360" w:lineRule="exact"/>
        <w:rPr>
          <w:rFonts w:ascii="ＭＳ 明朝" w:eastAsia="ＭＳ 明朝" w:hAnsi="ＭＳ 明朝" w:cs="Times New Roman"/>
        </w:rPr>
      </w:pPr>
      <w:r w:rsidRPr="000366A7">
        <w:rPr>
          <w:rFonts w:ascii="ＭＳ 明朝" w:eastAsia="ＭＳ 明朝" w:hAnsi="ＭＳ 明朝" w:cs="Times New Roman" w:hint="eastAsia"/>
        </w:rPr>
        <w:t>２　乙は、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後は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生産行程管理者として、以下の要求事項を遵守する。</w:t>
      </w:r>
    </w:p>
    <w:p w14:paraId="445C67C8" w14:textId="77777777" w:rsidR="003A5FD5" w:rsidRPr="000366A7" w:rsidRDefault="003A5FD5" w:rsidP="003A5FD5">
      <w:pPr>
        <w:spacing w:line="36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（１）要求事項の変更も含め、</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生産行程管理者は常に</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に係る同意を遵守すること。</w:t>
      </w:r>
    </w:p>
    <w:p w14:paraId="28064032" w14:textId="4863E5F9" w:rsidR="003A5FD5" w:rsidRPr="000366A7" w:rsidRDefault="003A5FD5" w:rsidP="003A5FD5">
      <w:pPr>
        <w:spacing w:line="36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（２）</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に係る事項が</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の技術的基準に適合するように継続的に維持すること及び格付される農林物資が継続して有機農産物の日本農林規格を満たすこと。</w:t>
      </w:r>
    </w:p>
    <w:p w14:paraId="12D97E28" w14:textId="77777777" w:rsidR="003A5FD5" w:rsidRPr="000366A7" w:rsidRDefault="003A5FD5" w:rsidP="003A5FD5">
      <w:pPr>
        <w:spacing w:line="360" w:lineRule="exact"/>
        <w:rPr>
          <w:rFonts w:ascii="ＭＳ 明朝" w:eastAsia="ＭＳ 明朝" w:hAnsi="ＭＳ 明朝" w:cs="Times New Roman"/>
        </w:rPr>
      </w:pPr>
      <w:r w:rsidRPr="000366A7">
        <w:rPr>
          <w:rFonts w:ascii="ＭＳ 明朝" w:eastAsia="ＭＳ 明朝" w:hAnsi="ＭＳ 明朝" w:cs="Times New Roman" w:hint="eastAsia"/>
        </w:rPr>
        <w:t>（３）</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生産行程管理者は、格付の表示に係るＪＡＳ法の規定を遵守すること。</w:t>
      </w:r>
    </w:p>
    <w:p w14:paraId="3CC97CA7"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（４）</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は、ＪＡＳ法第39条の規定による農林水産大臣の命令に違反し、又はＪＡＳ法第65条第2項の規定による報告若しくは物件の提出をせず、若しくは虚偽の報告若しくは虚偽の物件の提出をし、若しくは同項若しくはＪＡＳ法第66条第2項の規定による検査を拒み、妨げ、若しくは忌避し、若しくはこれらの規定による質問に対して答弁をせず、若しくは虚偽の答弁をしてはならないこと。</w:t>
      </w:r>
    </w:p>
    <w:p w14:paraId="18BFEE62"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（５）</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事項を変更し､又は格付業務を廃止しようとするときは、あらかじめ甲に変更届（別紙１）又は格付業務廃止届（別紙２）を提出すること。なお、本項を含め</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生産行程管理者に課せられる責務が解除されるのは、格付業務廃止届が甲に達した日から３０日後であること。</w:t>
      </w:r>
    </w:p>
    <w:p w14:paraId="1628E5AB"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（６）</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生産行程管理者が、他人に認証を受けている旨の情報の提供をするときは、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に係る農林物資以外の物資について甲の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を受けていると誤認させ、又は甲の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の審査の内容その他の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に関する業務の内容について誤認させるおそれのないようにすること。</w:t>
      </w:r>
    </w:p>
    <w:p w14:paraId="39FF9036"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（７）</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生産行程管理者が、他人に認証を受けている旨の情報の提供を行うときは、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に係る農林物資が当該農林物資の種類に係る日本農林規格に適合していることを示す目的以外の目的で行ってはならないこと。</w:t>
      </w:r>
    </w:p>
    <w:p w14:paraId="1C4C3F36"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（８）甲が（６）又は（７）の条件に違反すると認めて情報の提供の方法の改善又は中止を</w:t>
      </w:r>
      <w:r w:rsidRPr="000366A7">
        <w:rPr>
          <w:rFonts w:ascii="ＭＳ 明朝" w:eastAsia="ＭＳ 明朝" w:hAnsi="ＭＳ 明朝" w:cs="Times New Roman" w:hint="eastAsia"/>
        </w:rPr>
        <w:t>求めたときは、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生産行程管理者はこれに応じること。</w:t>
      </w:r>
    </w:p>
    <w:p w14:paraId="3421BB0E"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（９）（６）又は（７）のほか、他人に</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、格付又は格付の表示に関する情報の提供を行うに当たっては、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に係る農林物資以外の物資について甲の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lastRenderedPageBreak/>
        <w:t>を受けていると誤認させ、又は甲の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の審査の内容その他の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に関する業務の内容について誤認させるおそれのないようにすること。</w:t>
      </w:r>
    </w:p>
    <w:p w14:paraId="0D11EA05"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（１０）</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生産行程管理者は、甲が行う調査等に協力すること。</w:t>
      </w:r>
    </w:p>
    <w:p w14:paraId="034B84CE" w14:textId="77777777" w:rsidR="003A5FD5" w:rsidRPr="000366A7" w:rsidRDefault="003A5FD5" w:rsidP="003A5FD5">
      <w:pPr>
        <w:spacing w:line="34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（１１）</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生産行程管理者は、毎年６月末日までに、その前年度の格付実績を格付実績報告書（別紙３）により甲に報告すること。</w:t>
      </w:r>
    </w:p>
    <w:p w14:paraId="03329527" w14:textId="3B7A6590" w:rsidR="003A5FD5" w:rsidRPr="00C83F93" w:rsidRDefault="003A5FD5" w:rsidP="003A5FD5">
      <w:pPr>
        <w:spacing w:line="34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（１２）甲は、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生産行程管理者に対し、必要な報告を求め、又は事務所、ほ場等に立ち入り、格付、農林物資の広告又は表示、農林物資、原料、</w:t>
      </w:r>
      <w:r w:rsidRPr="003538A3">
        <w:rPr>
          <w:rFonts w:ascii="ＭＳ 明朝" w:eastAsia="ＭＳ 明朝" w:hAnsi="ＭＳ 明朝" w:cs="Times New Roman" w:hint="eastAsia"/>
          <w:color w:val="000000" w:themeColor="text1"/>
        </w:rPr>
        <w:t>ほ場、</w:t>
      </w:r>
      <w:r w:rsidRPr="000366A7">
        <w:rPr>
          <w:rFonts w:ascii="ＭＳ 明朝" w:eastAsia="ＭＳ 明朝" w:hAnsi="ＭＳ 明朝" w:cs="Times New Roman" w:hint="eastAsia"/>
        </w:rPr>
        <w:t>帳簿その他の物件を検</w:t>
      </w:r>
      <w:r w:rsidRPr="00C83F93">
        <w:rPr>
          <w:rFonts w:ascii="ＭＳ 明朝" w:eastAsia="ＭＳ 明朝" w:hAnsi="ＭＳ 明朝" w:cs="Times New Roman" w:hint="eastAsia"/>
        </w:rPr>
        <w:t>査し、若しくは従業者その他の関係者に質問することができること。</w:t>
      </w:r>
    </w:p>
    <w:p w14:paraId="4690A321" w14:textId="77777777" w:rsidR="006D1413" w:rsidRPr="000844E2" w:rsidRDefault="006D1413" w:rsidP="003A5FD5">
      <w:pPr>
        <w:spacing w:line="340" w:lineRule="exact"/>
        <w:ind w:left="440" w:hangingChars="200" w:hanging="440"/>
        <w:rPr>
          <w:rFonts w:ascii="ＭＳ 明朝" w:eastAsia="ＭＳ 明朝" w:hAnsi="ＭＳ 明朝" w:cs="Times New Roman"/>
        </w:rPr>
      </w:pPr>
      <w:r w:rsidRPr="000844E2">
        <w:rPr>
          <w:rFonts w:ascii="ＭＳ 明朝" w:eastAsia="ＭＳ 明朝" w:hAnsi="ＭＳ 明朝" w:cs="Times New Roman" w:hint="eastAsia"/>
        </w:rPr>
        <w:t>（１３）認証生産行程管理者は、その行った格付に関する記録を、当該農林物資が出荷されてから消費されるまでに通常要すると見込まれる期間が１年未満の場合には当該農林物資の出荷の日から１年間、その期間が１年以上の場合には３年間保存するものとする。</w:t>
      </w:r>
    </w:p>
    <w:p w14:paraId="35CF0F09"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１４</w:t>
      </w:r>
      <w:r w:rsidRPr="000366A7">
        <w:rPr>
          <w:rFonts w:ascii="ＭＳ 明朝" w:eastAsia="ＭＳ 明朝" w:hAnsi="ＭＳ 明朝" w:cs="Times New Roman" w:hint="eastAsia"/>
        </w:rPr>
        <w:t>）</w:t>
      </w:r>
      <w:r w:rsidR="00184D01" w:rsidRPr="00184D01">
        <w:rPr>
          <w:rFonts w:ascii="ＭＳ 明朝" w:eastAsia="ＭＳ 明朝" w:hAnsi="ＭＳ 明朝" w:cs="Times New Roman" w:hint="eastAsia"/>
        </w:rPr>
        <w:t>認証証書</w:t>
      </w:r>
      <w:r w:rsidRPr="000366A7">
        <w:rPr>
          <w:rFonts w:ascii="ＭＳ 明朝" w:eastAsia="ＭＳ 明朝" w:hAnsi="ＭＳ 明朝" w:cs="Times New Roman" w:hint="eastAsia"/>
        </w:rPr>
        <w:t>の写しを取引先等に提供する場合は、複製である旨明記（複製、コピー、写し等）し、全てを複製すること。</w:t>
      </w:r>
    </w:p>
    <w:p w14:paraId="6380AD99"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１５）</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生産行程管理者は、ＪＡＳ製品に関連して持ち込まれた苦情に対して適切な処置をとるとともに、その記録を甲の求めに応じて甲に利用させること。</w:t>
      </w:r>
    </w:p>
    <w:p w14:paraId="5A90C4E9"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C83F93">
        <w:rPr>
          <w:rFonts w:ascii="ＭＳ 明朝" w:eastAsia="ＭＳ 明朝" w:hAnsi="ＭＳ 明朝" w:cs="Times New Roman" w:hint="eastAsia"/>
        </w:rPr>
        <w:t>（</w:t>
      </w:r>
      <w:r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生産行程管理者が（１）から（</w:t>
      </w:r>
      <w:r w:rsidR="00AA64AF" w:rsidRPr="004644CA">
        <w:rPr>
          <w:rFonts w:ascii="ＭＳ 明朝" w:eastAsia="ＭＳ 明朝" w:hAnsi="ＭＳ 明朝" w:cs="Times New Roman" w:hint="eastAsia"/>
        </w:rPr>
        <w:t>１５</w:t>
      </w:r>
      <w:r w:rsidRPr="00C83F93">
        <w:rPr>
          <w:rFonts w:ascii="ＭＳ 明朝" w:eastAsia="ＭＳ 明朝" w:hAnsi="ＭＳ 明朝" w:cs="Times New Roman" w:hint="eastAsia"/>
        </w:rPr>
        <w:t>）までの条件に違反し、又は（１２）の報告をせず、若しくは虚偽の報告をし、若しくは（１２）の検査を拒否、妨害若しくは忌避したときは、甲は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の取消し又は格付に関する業務及び格付の表示を付した農林物資の出荷を停止し、又は甲が適当でないと認める格付の表示の除去若しくは抹消をすることを請求できること。</w:t>
      </w:r>
    </w:p>
    <w:p w14:paraId="7EDF01EC" w14:textId="77777777" w:rsidR="003A5FD5" w:rsidRPr="004644CA" w:rsidRDefault="003A5FD5" w:rsidP="003A5FD5">
      <w:pPr>
        <w:spacing w:line="340" w:lineRule="exact"/>
        <w:ind w:leftChars="11" w:left="574" w:hangingChars="250" w:hanging="550"/>
        <w:rPr>
          <w:rFonts w:ascii="ＭＳ 明朝" w:eastAsia="ＭＳ 明朝" w:hAnsi="ＭＳ 明朝" w:cs="Times New Roman"/>
        </w:rPr>
      </w:pPr>
      <w:r w:rsidRPr="004644CA">
        <w:rPr>
          <w:rFonts w:ascii="ＭＳ 明朝" w:eastAsia="ＭＳ 明朝" w:hAnsi="ＭＳ 明朝" w:cs="Times New Roman" w:hint="eastAsia"/>
        </w:rPr>
        <w:t>（１７）</w:t>
      </w:r>
      <w:r w:rsidR="00184D01" w:rsidRPr="004644CA">
        <w:rPr>
          <w:rFonts w:ascii="ＭＳ 明朝" w:eastAsia="ＭＳ 明朝" w:hAnsi="ＭＳ 明朝" w:cs="Times New Roman" w:hint="eastAsia"/>
        </w:rPr>
        <w:t>認証</w:t>
      </w:r>
      <w:r w:rsidRPr="004644CA">
        <w:rPr>
          <w:rFonts w:ascii="ＭＳ 明朝" w:eastAsia="ＭＳ 明朝" w:hAnsi="ＭＳ 明朝" w:cs="Times New Roman" w:hint="eastAsia"/>
        </w:rPr>
        <w:t>生産行程管理者が（</w:t>
      </w:r>
      <w:r w:rsidR="00AA64AF" w:rsidRPr="004644CA">
        <w:rPr>
          <w:rFonts w:ascii="ＭＳ 明朝" w:eastAsia="ＭＳ 明朝" w:hAnsi="ＭＳ 明朝" w:cs="Times New Roman" w:hint="eastAsia"/>
        </w:rPr>
        <w:t>１６</w:t>
      </w:r>
      <w:r w:rsidRPr="004644CA">
        <w:rPr>
          <w:rFonts w:ascii="ＭＳ 明朝" w:eastAsia="ＭＳ 明朝" w:hAnsi="ＭＳ 明朝" w:cs="Times New Roman" w:hint="eastAsia"/>
        </w:rPr>
        <w:t>）の請求に応じないときは、甲はその</w:t>
      </w:r>
      <w:r w:rsidR="00184D01" w:rsidRPr="004644CA">
        <w:rPr>
          <w:rFonts w:ascii="ＭＳ 明朝" w:eastAsia="ＭＳ 明朝" w:hAnsi="ＭＳ 明朝" w:cs="Times New Roman" w:hint="eastAsia"/>
        </w:rPr>
        <w:t>認証</w:t>
      </w:r>
      <w:r w:rsidRPr="004644CA">
        <w:rPr>
          <w:rFonts w:ascii="ＭＳ 明朝" w:eastAsia="ＭＳ 明朝" w:hAnsi="ＭＳ 明朝" w:cs="Times New Roman" w:hint="eastAsia"/>
        </w:rPr>
        <w:t>を取り消すこと。</w:t>
      </w:r>
    </w:p>
    <w:p w14:paraId="4C59AE6C" w14:textId="77777777" w:rsidR="004644CA" w:rsidRPr="000844E2" w:rsidRDefault="004644CA" w:rsidP="004644CA">
      <w:pPr>
        <w:spacing w:line="340" w:lineRule="exact"/>
        <w:ind w:left="440" w:hangingChars="200" w:hanging="440"/>
        <w:rPr>
          <w:rFonts w:ascii="ＭＳ 明朝" w:eastAsia="ＭＳ 明朝" w:hAnsi="ＭＳ 明朝" w:cs="Times New Roman"/>
        </w:rPr>
      </w:pPr>
      <w:r w:rsidRPr="000844E2">
        <w:rPr>
          <w:rFonts w:ascii="ＭＳ 明朝" w:eastAsia="ＭＳ 明朝" w:hAnsi="ＭＳ 明朝" w:cs="Times New Roman" w:hint="eastAsia"/>
        </w:rPr>
        <w:t>（１８）認証生産行程管理者は、格付業務を廃止したとき、若しくは認証の取消し又は格付に関する業務及び格付の表示を付した農林物資の出荷の停止を請求されたときには、甲の要求どおりに当該認証に係る格付の表示の付してある農林物資の出荷を停止し、すべての認証、格付に関する情報の提供を中止し、格付の表示の除去若しくは抹消を行い、認証証書（別紙等を含む）を返却すること。</w:t>
      </w:r>
    </w:p>
    <w:p w14:paraId="27855075"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0844E2">
        <w:rPr>
          <w:rFonts w:ascii="ＭＳ 明朝" w:eastAsia="ＭＳ 明朝" w:hAnsi="ＭＳ 明朝" w:cs="Times New Roman" w:hint="eastAsia"/>
        </w:rPr>
        <w:t>（</w:t>
      </w:r>
      <w:r w:rsidR="008D186B" w:rsidRPr="000844E2">
        <w:rPr>
          <w:rFonts w:ascii="ＭＳ 明朝" w:eastAsia="ＭＳ 明朝" w:hAnsi="ＭＳ 明朝" w:cs="Times New Roman" w:hint="eastAsia"/>
        </w:rPr>
        <w:t>１９</w:t>
      </w:r>
      <w:r w:rsidRPr="000844E2">
        <w:rPr>
          <w:rFonts w:ascii="ＭＳ 明朝" w:eastAsia="ＭＳ 明朝" w:hAnsi="ＭＳ 明朝" w:cs="Times New Roman" w:hint="eastAsia"/>
        </w:rPr>
        <w:t>）甲は、認証生産行程管理者がその認証を取り消された日から相当の期間が経過した後も、当該認証に係る格付の表示の付してある農林物資の出荷の停止及び甲が適当</w:t>
      </w:r>
      <w:r w:rsidRPr="00C83F93">
        <w:rPr>
          <w:rFonts w:ascii="ＭＳ 明朝" w:eastAsia="ＭＳ 明朝" w:hAnsi="ＭＳ 明朝" w:cs="Times New Roman" w:hint="eastAsia"/>
        </w:rPr>
        <w:t>でないと認める格付の表示の除去若しくは抹消を行わない場合は、その旨を公表すること。</w:t>
      </w:r>
    </w:p>
    <w:p w14:paraId="406C6F92" w14:textId="77777777" w:rsidR="003A5FD5" w:rsidRPr="00C83F93" w:rsidRDefault="003A5FD5" w:rsidP="003A5FD5">
      <w:pPr>
        <w:spacing w:line="340" w:lineRule="exact"/>
        <w:ind w:leftChars="11" w:left="259" w:hangingChars="107" w:hanging="235"/>
        <w:rPr>
          <w:rFonts w:ascii="ＭＳ 明朝" w:eastAsia="ＭＳ 明朝" w:hAnsi="ＭＳ 明朝" w:cs="Times New Roman"/>
        </w:rPr>
      </w:pPr>
      <w:r w:rsidRPr="00C83F93">
        <w:rPr>
          <w:rFonts w:ascii="ＭＳ 明朝" w:eastAsia="ＭＳ 明朝" w:hAnsi="ＭＳ 明朝" w:cs="Times New Roman" w:hint="eastAsia"/>
        </w:rPr>
        <w:t>３　甲は、乙を生産行程管理者として</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したときは、乙の氏名又は名称及び住所、</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に係る農林物資の種類、</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に係るほ場､事業所の名称、所在地及び</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の年月日並びに</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番号､甲が前項の（</w:t>
      </w:r>
      <w:r w:rsidR="00AA64AF"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）の規定による請求をしたとき又は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を取り消したときは、当該請求又は取消しの年月日及び当該請求又は取消しをした理由並びに格付に関する業務を廃止したときは、当該廃止の年月日及び</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番号を公表する。</w:t>
      </w:r>
    </w:p>
    <w:p w14:paraId="1B01106E" w14:textId="77777777" w:rsidR="00C7258A" w:rsidRDefault="003A5FD5" w:rsidP="00504333">
      <w:pPr>
        <w:spacing w:line="340" w:lineRule="exact"/>
        <w:ind w:leftChars="11" w:left="259" w:hangingChars="107" w:hanging="235"/>
        <w:rPr>
          <w:rFonts w:ascii="ＭＳ 明朝" w:eastAsia="ＭＳ 明朝" w:hAnsi="ＭＳ 明朝" w:cs="Times New Roman"/>
          <w:strike/>
          <w:color w:val="FF0000"/>
        </w:rPr>
      </w:pPr>
      <w:r w:rsidRPr="00C83F93">
        <w:rPr>
          <w:rFonts w:ascii="ＭＳ 明朝" w:eastAsia="ＭＳ 明朝" w:hAnsi="ＭＳ 明朝" w:cs="Times New Roman" w:hint="eastAsia"/>
        </w:rPr>
        <w:t>４　甲は、乙が</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後も引き続き</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の技術的基準を満たしていることを確認するため、</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年月日又は前回の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事項の確認調査日からおおむね１年を超えない期間内に、</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事項の確認調査を行う</w:t>
      </w:r>
      <w:r w:rsidR="008D186B" w:rsidRPr="003B0EE0">
        <w:rPr>
          <w:rFonts w:ascii="ＭＳ 明朝" w:eastAsia="ＭＳ 明朝" w:hAnsi="ＭＳ 明朝" w:cs="Times New Roman" w:hint="eastAsia"/>
          <w:color w:val="0070C0"/>
        </w:rPr>
        <w:t>。</w:t>
      </w:r>
    </w:p>
    <w:p w14:paraId="12DFFE04" w14:textId="77777777" w:rsidR="00504333" w:rsidRPr="000844E2" w:rsidRDefault="00C7258A" w:rsidP="00504333">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５　４に規定する</w:t>
      </w:r>
      <w:r w:rsidR="00504333" w:rsidRPr="000844E2">
        <w:rPr>
          <w:rFonts w:ascii="ＭＳ 明朝" w:eastAsia="ＭＳ 明朝" w:hAnsi="ＭＳ 明朝" w:cs="Times New Roman" w:hint="eastAsia"/>
        </w:rPr>
        <w:t>調査</w:t>
      </w:r>
      <w:r w:rsidRPr="000844E2">
        <w:rPr>
          <w:rFonts w:ascii="ＭＳ 明朝" w:eastAsia="ＭＳ 明朝" w:hAnsi="ＭＳ 明朝" w:cs="Times New Roman" w:hint="eastAsia"/>
        </w:rPr>
        <w:t>に加え</w:t>
      </w:r>
      <w:r w:rsidR="00504333" w:rsidRPr="000844E2">
        <w:rPr>
          <w:rFonts w:ascii="ＭＳ 明朝" w:eastAsia="ＭＳ 明朝" w:hAnsi="ＭＳ 明朝" w:cs="Times New Roman" w:hint="eastAsia"/>
        </w:rPr>
        <w:t>、</w:t>
      </w:r>
      <w:r w:rsidR="00FA7B79" w:rsidRPr="000844E2">
        <w:rPr>
          <w:rFonts w:hAnsiTheme="minorEastAsia" w:hint="eastAsia"/>
        </w:rPr>
        <w:t>認証生産行程</w:t>
      </w:r>
      <w:r w:rsidRPr="000844E2">
        <w:rPr>
          <w:rFonts w:hAnsiTheme="minorEastAsia" w:hint="eastAsia"/>
        </w:rPr>
        <w:t>管理者の一部を対象として事前に通知することなく</w:t>
      </w:r>
      <w:r w:rsidR="00504333" w:rsidRPr="000844E2">
        <w:rPr>
          <w:rFonts w:ascii="ＭＳ 明朝" w:eastAsia="ＭＳ 明朝" w:hAnsi="ＭＳ 明朝" w:cs="Times New Roman" w:hint="eastAsia"/>
        </w:rPr>
        <w:t>認証事項の確認にかかる実地調査</w:t>
      </w:r>
      <w:r w:rsidR="002A2A88" w:rsidRPr="000844E2">
        <w:rPr>
          <w:rFonts w:ascii="ＭＳ 明朝" w:eastAsia="ＭＳ 明朝" w:hAnsi="ＭＳ 明朝" w:cs="Times New Roman" w:hint="eastAsia"/>
        </w:rPr>
        <w:t>（以下「無通告調査」という。）を行う。無通告調査</w:t>
      </w:r>
      <w:r w:rsidR="00FA7B79" w:rsidRPr="000844E2">
        <w:rPr>
          <w:rFonts w:ascii="ＭＳ 明朝" w:eastAsia="ＭＳ 明朝" w:hAnsi="ＭＳ 明朝" w:cs="Times New Roman" w:hint="eastAsia"/>
        </w:rPr>
        <w:lastRenderedPageBreak/>
        <w:t>の実施</w:t>
      </w:r>
      <w:r w:rsidR="002A2A88" w:rsidRPr="000844E2">
        <w:rPr>
          <w:rFonts w:ascii="ＭＳ 明朝" w:eastAsia="ＭＳ 明朝" w:hAnsi="ＭＳ 明朝" w:cs="Times New Roman" w:hint="eastAsia"/>
        </w:rPr>
        <w:t>に当たって</w:t>
      </w:r>
      <w:r w:rsidRPr="000844E2">
        <w:rPr>
          <w:rFonts w:ascii="ＭＳ 明朝" w:eastAsia="ＭＳ 明朝" w:hAnsi="ＭＳ 明朝" w:cs="Times New Roman" w:hint="eastAsia"/>
        </w:rPr>
        <w:t>、生産行程管理</w:t>
      </w:r>
      <w:r w:rsidR="00FA7B79" w:rsidRPr="000844E2">
        <w:rPr>
          <w:rFonts w:ascii="ＭＳ 明朝" w:eastAsia="ＭＳ 明朝" w:hAnsi="ＭＳ 明朝" w:cs="Times New Roman" w:hint="eastAsia"/>
        </w:rPr>
        <w:t>責任</w:t>
      </w:r>
      <w:r w:rsidRPr="000844E2">
        <w:rPr>
          <w:rFonts w:ascii="ＭＳ 明朝" w:eastAsia="ＭＳ 明朝" w:hAnsi="ＭＳ 明朝" w:cs="Times New Roman" w:hint="eastAsia"/>
        </w:rPr>
        <w:t>者</w:t>
      </w:r>
      <w:r w:rsidR="00FA7B79" w:rsidRPr="000844E2">
        <w:rPr>
          <w:rFonts w:ascii="ＭＳ 明朝" w:eastAsia="ＭＳ 明朝" w:hAnsi="ＭＳ 明朝" w:cs="Times New Roman" w:hint="eastAsia"/>
        </w:rPr>
        <w:t>等</w:t>
      </w:r>
      <w:r w:rsidRPr="000844E2">
        <w:rPr>
          <w:rFonts w:ascii="ＭＳ 明朝" w:eastAsia="ＭＳ 明朝" w:hAnsi="ＭＳ 明朝" w:cs="Times New Roman" w:hint="eastAsia"/>
        </w:rPr>
        <w:t>が不在の</w:t>
      </w:r>
      <w:r w:rsidR="002A2A88" w:rsidRPr="000844E2">
        <w:rPr>
          <w:rFonts w:ascii="ＭＳ 明朝" w:eastAsia="ＭＳ 明朝" w:hAnsi="ＭＳ 明朝" w:cs="Times New Roman" w:hint="eastAsia"/>
        </w:rPr>
        <w:t>際</w:t>
      </w:r>
      <w:r w:rsidR="00FA7B79" w:rsidRPr="000844E2">
        <w:rPr>
          <w:rFonts w:ascii="ＭＳ 明朝" w:eastAsia="ＭＳ 明朝" w:hAnsi="ＭＳ 明朝" w:cs="Times New Roman" w:hint="eastAsia"/>
        </w:rPr>
        <w:t>に</w:t>
      </w:r>
      <w:r w:rsidR="002A2A88" w:rsidRPr="000844E2">
        <w:rPr>
          <w:rFonts w:ascii="ＭＳ 明朝" w:eastAsia="ＭＳ 明朝" w:hAnsi="ＭＳ 明朝" w:cs="Times New Roman" w:hint="eastAsia"/>
        </w:rPr>
        <w:t>は</w:t>
      </w:r>
      <w:r w:rsidRPr="000844E2">
        <w:rPr>
          <w:rFonts w:ascii="ＭＳ 明朝" w:eastAsia="ＭＳ 明朝" w:hAnsi="ＭＳ 明朝" w:cs="Times New Roman" w:hint="eastAsia"/>
        </w:rPr>
        <w:t>、</w:t>
      </w:r>
      <w:r w:rsidR="00FA7B79" w:rsidRPr="000844E2">
        <w:rPr>
          <w:rFonts w:ascii="ＭＳ 明朝" w:eastAsia="ＭＳ 明朝" w:hAnsi="ＭＳ 明朝" w:cs="Times New Roman" w:hint="eastAsia"/>
        </w:rPr>
        <w:t>関係者の立会いなしに</w:t>
      </w:r>
      <w:r w:rsidR="002A2A88" w:rsidRPr="000844E2">
        <w:rPr>
          <w:rFonts w:ascii="ＭＳ 明朝" w:eastAsia="ＭＳ 明朝" w:hAnsi="ＭＳ 明朝" w:cs="Times New Roman" w:hint="eastAsia"/>
        </w:rPr>
        <w:t>調査を行う場合がある。</w:t>
      </w:r>
    </w:p>
    <w:p w14:paraId="36209FD1"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６</w:t>
      </w:r>
      <w:r w:rsidR="003A5FD5" w:rsidRPr="000844E2">
        <w:rPr>
          <w:rFonts w:ascii="ＭＳ 明朝" w:eastAsia="ＭＳ 明朝" w:hAnsi="ＭＳ 明朝" w:cs="Times New Roman" w:hint="eastAsia"/>
        </w:rPr>
        <w:t xml:space="preserve">　甲は、乙から変更届の提出があった場合、又は乙が</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事項を変更したことを知った場</w:t>
      </w:r>
      <w:r w:rsidR="003A5FD5" w:rsidRPr="000366A7">
        <w:rPr>
          <w:rFonts w:ascii="ＭＳ 明朝" w:eastAsia="ＭＳ 明朝" w:hAnsi="ＭＳ 明朝" w:cs="Times New Roman" w:hint="eastAsia"/>
        </w:rPr>
        <w:t>合は、その内容が臨時確認調査を必要とするものかどうか決定し、乙に通知する。甲は、</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事項の変更の内容が</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事項の臨時確認調査を必要と判断した場合は、速やかに変更に係る部分の調査を実施する。</w:t>
      </w:r>
    </w:p>
    <w:p w14:paraId="1C9FEFE4" w14:textId="77777777" w:rsidR="003A5FD5" w:rsidRPr="000844E2"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７</w:t>
      </w:r>
      <w:r w:rsidR="003A5FD5" w:rsidRPr="000844E2">
        <w:rPr>
          <w:rFonts w:ascii="ＭＳ 明朝" w:eastAsia="ＭＳ 明朝" w:hAnsi="ＭＳ 明朝" w:cs="Times New Roman" w:hint="eastAsia"/>
        </w:rPr>
        <w:t xml:space="preserve">　甲は、４</w:t>
      </w:r>
      <w:r w:rsidR="00FA7B79" w:rsidRPr="000844E2">
        <w:rPr>
          <w:rFonts w:ascii="ＭＳ 明朝" w:eastAsia="ＭＳ 明朝" w:hAnsi="ＭＳ 明朝" w:cs="Times New Roman" w:hint="eastAsia"/>
        </w:rPr>
        <w:t>から</w:t>
      </w:r>
      <w:r w:rsidR="00483EEE" w:rsidRPr="000844E2">
        <w:rPr>
          <w:rFonts w:ascii="ＭＳ 明朝" w:eastAsia="ＭＳ 明朝" w:hAnsi="ＭＳ 明朝" w:cs="Times New Roman" w:hint="eastAsia"/>
        </w:rPr>
        <w:t>６</w:t>
      </w:r>
      <w:r w:rsidR="003A5FD5" w:rsidRPr="000844E2">
        <w:rPr>
          <w:rFonts w:ascii="ＭＳ 明朝" w:eastAsia="ＭＳ 明朝" w:hAnsi="ＭＳ 明朝" w:cs="Times New Roman" w:hint="eastAsia"/>
        </w:rPr>
        <w:t>のほか、第三者からの情報提供その他の方法により乙が</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の技術的基準に適合しないおそれがある事実を把握したときは、</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事項の臨時確認調査を行う。</w:t>
      </w:r>
    </w:p>
    <w:p w14:paraId="3EC2C4EF"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８</w:t>
      </w:r>
      <w:r w:rsidR="003A5FD5" w:rsidRPr="000844E2">
        <w:rPr>
          <w:rFonts w:ascii="ＭＳ 明朝" w:eastAsia="ＭＳ 明朝" w:hAnsi="ＭＳ 明朝" w:cs="Times New Roman" w:hint="eastAsia"/>
        </w:rPr>
        <w:t xml:space="preserve">　甲は、４</w:t>
      </w:r>
      <w:r w:rsidR="00FA7B79" w:rsidRPr="000844E2">
        <w:rPr>
          <w:rFonts w:ascii="ＭＳ 明朝" w:eastAsia="ＭＳ 明朝" w:hAnsi="ＭＳ 明朝" w:cs="Times New Roman" w:hint="eastAsia"/>
        </w:rPr>
        <w:t>、６及び７</w:t>
      </w:r>
      <w:r w:rsidR="003A5FD5" w:rsidRPr="000844E2">
        <w:rPr>
          <w:rFonts w:ascii="ＭＳ 明朝" w:eastAsia="ＭＳ 明朝" w:hAnsi="ＭＳ 明朝" w:cs="Times New Roman" w:hint="eastAsia"/>
        </w:rPr>
        <w:t>の調査を実施したとき又は本同意書への不適合を確認した場合は、</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の維持及び</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範囲の縮小若しくは拡大、</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の取消し及び格付業務の停止又は格付の表示を付した農林物資の出荷の停止並びに停止の解除について判定し、その結果を乙に通知する。</w:t>
      </w:r>
    </w:p>
    <w:p w14:paraId="5109ED20"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９</w:t>
      </w:r>
      <w:r w:rsidR="003A5FD5" w:rsidRPr="000366A7">
        <w:rPr>
          <w:rFonts w:ascii="ＭＳ 明朝" w:eastAsia="ＭＳ 明朝" w:hAnsi="ＭＳ 明朝" w:cs="Times New Roman" w:hint="eastAsia"/>
        </w:rPr>
        <w:t xml:space="preserve">　甲は、公益財団法人やまがた農業支援センター個人情報保護要綱に基づき、組織のすべての階層において、</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に関する業務の過程で得られる情報の機密を保護するものとする。</w:t>
      </w:r>
    </w:p>
    <w:p w14:paraId="04DAB879"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rPr>
        <w:t>10</w:t>
      </w:r>
      <w:r w:rsidR="003A5FD5" w:rsidRPr="000366A7">
        <w:rPr>
          <w:rFonts w:ascii="ＭＳ 明朝" w:eastAsia="ＭＳ 明朝" w:hAnsi="ＭＳ 明朝" w:cs="Times New Roman" w:hint="eastAsia"/>
        </w:rPr>
        <w:t xml:space="preserve">　甲は、３により情報の公開を行う場合は、法律で禁止されない限り事前に公開する旨を乙に通知するものする。</w:t>
      </w:r>
    </w:p>
    <w:p w14:paraId="55E3B73F" w14:textId="50718168" w:rsidR="003A5FD5" w:rsidRPr="000366A7" w:rsidRDefault="002A2A88" w:rsidP="002A2A88">
      <w:pPr>
        <w:spacing w:line="340" w:lineRule="exact"/>
        <w:ind w:left="220" w:hangingChars="100" w:hanging="220"/>
        <w:rPr>
          <w:rFonts w:ascii="ＭＳ 明朝" w:eastAsia="ＭＳ 明朝" w:hAnsi="ＭＳ 明朝" w:cs="Times New Roman"/>
        </w:rPr>
      </w:pPr>
      <w:r w:rsidRPr="000844E2">
        <w:rPr>
          <w:rFonts w:ascii="ＭＳ 明朝" w:eastAsia="ＭＳ 明朝" w:hAnsi="ＭＳ 明朝" w:cs="Times New Roman"/>
        </w:rPr>
        <w:t>11</w:t>
      </w:r>
      <w:r w:rsidR="003A5FD5" w:rsidRPr="000366A7">
        <w:rPr>
          <w:rFonts w:ascii="ＭＳ 明朝" w:eastAsia="ＭＳ 明朝" w:hAnsi="ＭＳ 明朝" w:cs="Times New Roman" w:hint="eastAsia"/>
        </w:rPr>
        <w:t xml:space="preserve">　甲は、乙から不服申立て書により持ち込まれる苦情及び異議申立て又は紛争については、有機農産物</w:t>
      </w:r>
      <w:r w:rsidR="00D34217" w:rsidRPr="00320407">
        <w:rPr>
          <w:rFonts w:ascii="ＭＳ 明朝" w:eastAsia="ＭＳ 明朝" w:hAnsi="ＭＳ 明朝" w:cs="Times New Roman" w:hint="eastAsia"/>
        </w:rPr>
        <w:t>等</w:t>
      </w:r>
      <w:r w:rsidR="003A5FD5" w:rsidRPr="000366A7">
        <w:rPr>
          <w:rFonts w:ascii="ＭＳ 明朝" w:eastAsia="ＭＳ 明朝" w:hAnsi="ＭＳ 明朝" w:cs="Times New Roman" w:hint="eastAsia"/>
        </w:rPr>
        <w:t>認証業務苦情・異議申立て及び紛争処理要領に従って処理するものとする。</w:t>
      </w:r>
    </w:p>
    <w:p w14:paraId="1BF9DC0F" w14:textId="77777777" w:rsidR="003A5FD5" w:rsidRPr="002A2A88" w:rsidRDefault="003A5FD5" w:rsidP="003A5FD5">
      <w:pPr>
        <w:spacing w:line="340" w:lineRule="exact"/>
        <w:rPr>
          <w:rFonts w:ascii="ＭＳ 明朝" w:eastAsia="ＭＳ 明朝" w:hAnsi="ＭＳ 明朝" w:cs="Times New Roman"/>
        </w:rPr>
      </w:pPr>
    </w:p>
    <w:p w14:paraId="5B7BDBB4"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 xml:space="preserve">　以上のとおり同意したことを証するため、本書を2通作成し、甲、乙</w:t>
      </w:r>
      <w:r w:rsidRPr="000366A7">
        <w:rPr>
          <w:rFonts w:ascii="ＭＳ 明朝" w:eastAsia="ＭＳ 明朝" w:hAnsi="ＭＳ 明朝" w:cs="Times New Roman"/>
        </w:rPr>
        <w:t xml:space="preserve"> </w:t>
      </w:r>
      <w:r w:rsidRPr="000366A7">
        <w:rPr>
          <w:rFonts w:ascii="ＭＳ 明朝" w:eastAsia="ＭＳ 明朝" w:hAnsi="ＭＳ 明朝" w:cs="Times New Roman" w:hint="eastAsia"/>
        </w:rPr>
        <w:t>それぞれ1通を保有する。</w:t>
      </w:r>
    </w:p>
    <w:p w14:paraId="39A86155" w14:textId="77777777" w:rsidR="003A5FD5" w:rsidRPr="000366A7" w:rsidRDefault="003A5FD5" w:rsidP="003A5FD5">
      <w:pPr>
        <w:spacing w:line="340" w:lineRule="exact"/>
        <w:rPr>
          <w:rFonts w:ascii="ＭＳ 明朝" w:eastAsia="ＭＳ 明朝" w:hAnsi="ＭＳ 明朝" w:cs="Times New Roman"/>
        </w:rPr>
      </w:pPr>
    </w:p>
    <w:p w14:paraId="0BAAC4A9" w14:textId="77777777" w:rsidR="003A5FD5" w:rsidRPr="000366A7" w:rsidRDefault="003A5FD5" w:rsidP="003A5FD5">
      <w:pPr>
        <w:spacing w:line="340" w:lineRule="exact"/>
        <w:rPr>
          <w:rFonts w:ascii="ＭＳ 明朝" w:eastAsia="ＭＳ 明朝" w:hAnsi="ＭＳ 明朝" w:cs="Times New Roman"/>
          <w:color w:val="984806"/>
        </w:rPr>
      </w:pPr>
    </w:p>
    <w:p w14:paraId="31474583"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 xml:space="preserve">　</w:t>
      </w:r>
      <w:r w:rsidR="001E369C">
        <w:rPr>
          <w:rFonts w:ascii="ＭＳ 明朝" w:eastAsia="ＭＳ 明朝" w:hAnsi="ＭＳ 明朝" w:cs="Times New Roman" w:hint="eastAsia"/>
        </w:rPr>
        <w:t>令和</w:t>
      </w:r>
      <w:r w:rsidRPr="000366A7">
        <w:rPr>
          <w:rFonts w:ascii="ＭＳ 明朝" w:eastAsia="ＭＳ 明朝" w:hAnsi="ＭＳ 明朝" w:cs="Times New Roman" w:hint="eastAsia"/>
        </w:rPr>
        <w:t xml:space="preserve">　　年　　月　　日</w:t>
      </w:r>
    </w:p>
    <w:p w14:paraId="16427C52" w14:textId="77777777" w:rsidR="003A5FD5" w:rsidRPr="000366A7" w:rsidRDefault="003A5FD5" w:rsidP="003A5FD5">
      <w:pPr>
        <w:spacing w:line="340" w:lineRule="exact"/>
        <w:rPr>
          <w:rFonts w:ascii="ＭＳ 明朝" w:eastAsia="ＭＳ 明朝" w:hAnsi="ＭＳ 明朝" w:cs="Times New Roman"/>
        </w:rPr>
      </w:pPr>
    </w:p>
    <w:p w14:paraId="0FA82571" w14:textId="77777777" w:rsidR="003A5FD5" w:rsidRPr="000366A7" w:rsidRDefault="003A5FD5" w:rsidP="003A5FD5">
      <w:pPr>
        <w:spacing w:line="340" w:lineRule="exact"/>
        <w:ind w:right="956" w:firstLineChars="1600" w:firstLine="3520"/>
        <w:jc w:val="left"/>
        <w:rPr>
          <w:rFonts w:ascii="ＭＳ 明朝" w:eastAsia="ＭＳ 明朝" w:hAnsi="ＭＳ 明朝" w:cs="Times New Roman"/>
        </w:rPr>
      </w:pPr>
      <w:r w:rsidRPr="000366A7">
        <w:rPr>
          <w:rFonts w:ascii="ＭＳ 明朝" w:eastAsia="ＭＳ 明朝" w:hAnsi="ＭＳ 明朝" w:cs="Times New Roman" w:hint="eastAsia"/>
        </w:rPr>
        <w:t xml:space="preserve">甲　山形県山形市緑町一丁目9番30号  　　　　</w:t>
      </w:r>
    </w:p>
    <w:p w14:paraId="64C28E27" w14:textId="77777777" w:rsidR="003A5FD5" w:rsidRPr="000366A7" w:rsidRDefault="003A5FD5" w:rsidP="003A5FD5">
      <w:pPr>
        <w:spacing w:line="340" w:lineRule="exact"/>
        <w:jc w:val="right"/>
        <w:rPr>
          <w:rFonts w:ascii="ＭＳ 明朝" w:eastAsia="ＭＳ 明朝" w:hAnsi="ＭＳ 明朝" w:cs="Times New Roman"/>
        </w:rPr>
      </w:pPr>
      <w:r w:rsidRPr="000366A7">
        <w:rPr>
          <w:rFonts w:ascii="ＭＳ 明朝" w:eastAsia="ＭＳ 明朝" w:hAnsi="ＭＳ 明朝" w:cs="Times New Roman" w:hint="eastAsia"/>
        </w:rPr>
        <w:t xml:space="preserve">　　公益財団法人やまがた農業支援センター　　</w:t>
      </w:r>
    </w:p>
    <w:p w14:paraId="16D4562C" w14:textId="77777777" w:rsidR="003A5FD5" w:rsidRPr="000366A7" w:rsidRDefault="003A5FD5" w:rsidP="003A5FD5">
      <w:pPr>
        <w:spacing w:line="340" w:lineRule="exact"/>
        <w:ind w:firstLineChars="100" w:firstLine="220"/>
        <w:jc w:val="right"/>
        <w:rPr>
          <w:rFonts w:ascii="ＭＳ 明朝" w:eastAsia="ＭＳ 明朝" w:hAnsi="ＭＳ 明朝" w:cs="Times New Roman"/>
        </w:rPr>
      </w:pPr>
      <w:r w:rsidRPr="000366A7">
        <w:rPr>
          <w:rFonts w:ascii="ＭＳ 明朝" w:eastAsia="ＭＳ 明朝" w:hAnsi="ＭＳ 明朝" w:cs="Times New Roman" w:hint="eastAsia"/>
        </w:rPr>
        <w:t xml:space="preserve">　　　　　理事長　　○　○　○　○　　　　　　</w:t>
      </w:r>
    </w:p>
    <w:p w14:paraId="6AFA8DF4" w14:textId="77777777" w:rsidR="003A5FD5" w:rsidRPr="000366A7" w:rsidRDefault="003A5FD5" w:rsidP="003A5FD5">
      <w:pPr>
        <w:spacing w:line="340" w:lineRule="exact"/>
        <w:ind w:firstLineChars="100" w:firstLine="220"/>
        <w:jc w:val="right"/>
        <w:rPr>
          <w:rFonts w:ascii="ＭＳ 明朝" w:eastAsia="ＭＳ 明朝" w:hAnsi="ＭＳ 明朝" w:cs="Times New Roman"/>
        </w:rPr>
      </w:pPr>
    </w:p>
    <w:p w14:paraId="2924BDC8" w14:textId="77777777" w:rsidR="003A5FD5" w:rsidRPr="000366A7" w:rsidRDefault="003A5FD5" w:rsidP="003A5FD5">
      <w:pPr>
        <w:spacing w:line="340" w:lineRule="exact"/>
        <w:ind w:firstLineChars="100" w:firstLine="220"/>
        <w:jc w:val="right"/>
        <w:rPr>
          <w:rFonts w:ascii="ＭＳ 明朝" w:eastAsia="ＭＳ 明朝" w:hAnsi="ＭＳ 明朝" w:cs="Times New Roman"/>
        </w:rPr>
      </w:pPr>
    </w:p>
    <w:p w14:paraId="01916A1E" w14:textId="796942DE" w:rsidR="003A5FD5" w:rsidRPr="000366A7" w:rsidRDefault="003A5FD5" w:rsidP="003A5FD5">
      <w:pPr>
        <w:spacing w:line="340" w:lineRule="exact"/>
        <w:ind w:right="-2" w:firstLineChars="1600" w:firstLine="3520"/>
        <w:rPr>
          <w:rFonts w:ascii="ＭＳ 明朝" w:eastAsia="ＭＳ 明朝" w:hAnsi="ＭＳ 明朝" w:cs="Times New Roman"/>
          <w:color w:val="000000"/>
        </w:rPr>
      </w:pPr>
      <w:r w:rsidRPr="000366A7">
        <w:rPr>
          <w:rFonts w:ascii="ＭＳ 明朝" w:eastAsia="ＭＳ 明朝" w:hAnsi="ＭＳ 明朝" w:cs="Times New Roman" w:hint="eastAsia"/>
        </w:rPr>
        <w:t xml:space="preserve">乙　</w:t>
      </w:r>
      <w:r w:rsidRPr="000366A7">
        <w:rPr>
          <w:rFonts w:ascii="ＭＳ 明朝" w:eastAsia="ＭＳ 明朝" w:hAnsi="ＭＳ 明朝" w:cs="Times New Roman" w:hint="eastAsia"/>
          <w:color w:val="000000"/>
        </w:rPr>
        <w:t>申請者住所</w:t>
      </w:r>
    </w:p>
    <w:p w14:paraId="42A0A6D0" w14:textId="77777777" w:rsidR="003A5FD5" w:rsidRPr="000366A7" w:rsidRDefault="003A5FD5" w:rsidP="003A5FD5">
      <w:pPr>
        <w:spacing w:line="340" w:lineRule="exact"/>
        <w:ind w:right="-2" w:firstLineChars="1800" w:firstLine="3960"/>
        <w:rPr>
          <w:rFonts w:ascii="ＭＳ 明朝" w:eastAsia="ＭＳ 明朝" w:hAnsi="ＭＳ 明朝" w:cs="Times New Roman"/>
          <w:color w:val="000000"/>
        </w:rPr>
      </w:pPr>
      <w:r w:rsidRPr="000366A7">
        <w:rPr>
          <w:rFonts w:ascii="ＭＳ 明朝" w:eastAsia="ＭＳ 明朝" w:hAnsi="ＭＳ 明朝" w:cs="Times New Roman" w:hint="eastAsia"/>
          <w:color w:val="000000"/>
        </w:rPr>
        <w:t>申請者名</w:t>
      </w:r>
    </w:p>
    <w:p w14:paraId="282C4FF5" w14:textId="77777777" w:rsidR="003A5FD5" w:rsidRDefault="003A5FD5" w:rsidP="003A5FD5">
      <w:pPr>
        <w:spacing w:line="340" w:lineRule="exact"/>
        <w:ind w:leftChars="100" w:left="220" w:right="-2" w:firstLineChars="1700" w:firstLine="3740"/>
        <w:rPr>
          <w:rFonts w:hAnsiTheme="minorEastAsia"/>
        </w:rPr>
      </w:pPr>
      <w:r>
        <w:rPr>
          <w:rFonts w:ascii="ＭＳ 明朝" w:eastAsia="ＭＳ 明朝" w:hAnsi="ＭＳ 明朝" w:cs="Times New Roman" w:hint="eastAsia"/>
          <w:color w:val="000000"/>
        </w:rPr>
        <w:t>代表者</w:t>
      </w:r>
    </w:p>
    <w:sectPr w:rsidR="003A5FD5" w:rsidSect="006546D0">
      <w:headerReference w:type="default" r:id="rId8"/>
      <w:footerReference w:type="default" r:id="rId9"/>
      <w:pgSz w:w="11906" w:h="16838" w:code="9"/>
      <w:pgMar w:top="1701" w:right="1418" w:bottom="1418" w:left="1418" w:header="794" w:footer="567" w:gutter="0"/>
      <w:pgNumType w:start="24"/>
      <w:cols w:space="425"/>
      <w:docGrid w:type="lines" w:linePitch="36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FBE0F" w14:textId="77777777" w:rsidR="004B587F" w:rsidRDefault="004B587F" w:rsidP="00592F43">
      <w:r>
        <w:separator/>
      </w:r>
    </w:p>
  </w:endnote>
  <w:endnote w:type="continuationSeparator" w:id="0">
    <w:p w14:paraId="43733513" w14:textId="77777777" w:rsidR="004B587F" w:rsidRDefault="004B587F"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F785" w14:textId="252FC3E1" w:rsidR="006546D0" w:rsidRDefault="006546D0">
    <w:pPr>
      <w:pStyle w:val="ac"/>
      <w:jc w:val="right"/>
    </w:pPr>
  </w:p>
  <w:p w14:paraId="73477B89" w14:textId="77777777" w:rsidR="00504333" w:rsidRDefault="0050433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6C1B2" w14:textId="77777777" w:rsidR="004B587F" w:rsidRDefault="004B587F" w:rsidP="00592F43">
      <w:r>
        <w:separator/>
      </w:r>
    </w:p>
  </w:footnote>
  <w:footnote w:type="continuationSeparator" w:id="0">
    <w:p w14:paraId="70FBEDA0" w14:textId="77777777" w:rsidR="004B587F" w:rsidRDefault="004B587F" w:rsidP="0059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9217" w14:textId="6409BC28" w:rsidR="00FE0450" w:rsidRPr="00FE0450" w:rsidRDefault="00FE0450" w:rsidP="00FE0450">
    <w:pPr>
      <w:pStyle w:val="aa"/>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29"/>
  </w:num>
  <w:num w:numId="5">
    <w:abstractNumId w:val="15"/>
  </w:num>
  <w:num w:numId="6">
    <w:abstractNumId w:val="24"/>
  </w:num>
  <w:num w:numId="7">
    <w:abstractNumId w:val="19"/>
  </w:num>
  <w:num w:numId="8">
    <w:abstractNumId w:val="11"/>
  </w:num>
  <w:num w:numId="9">
    <w:abstractNumId w:val="28"/>
  </w:num>
  <w:num w:numId="10">
    <w:abstractNumId w:val="25"/>
  </w:num>
  <w:num w:numId="11">
    <w:abstractNumId w:val="20"/>
  </w:num>
  <w:num w:numId="12">
    <w:abstractNumId w:val="8"/>
  </w:num>
  <w:num w:numId="13">
    <w:abstractNumId w:val="26"/>
  </w:num>
  <w:num w:numId="14">
    <w:abstractNumId w:val="13"/>
  </w:num>
  <w:num w:numId="15">
    <w:abstractNumId w:val="21"/>
  </w:num>
  <w:num w:numId="16">
    <w:abstractNumId w:val="10"/>
  </w:num>
  <w:num w:numId="17">
    <w:abstractNumId w:val="3"/>
  </w:num>
  <w:num w:numId="18">
    <w:abstractNumId w:val="7"/>
  </w:num>
  <w:num w:numId="19">
    <w:abstractNumId w:val="2"/>
  </w:num>
  <w:num w:numId="20">
    <w:abstractNumId w:val="5"/>
  </w:num>
  <w:num w:numId="21">
    <w:abstractNumId w:val="6"/>
  </w:num>
  <w:num w:numId="22">
    <w:abstractNumId w:val="17"/>
  </w:num>
  <w:num w:numId="23">
    <w:abstractNumId w:val="1"/>
  </w:num>
  <w:num w:numId="24">
    <w:abstractNumId w:val="0"/>
  </w:num>
  <w:num w:numId="25">
    <w:abstractNumId w:val="18"/>
  </w:num>
  <w:num w:numId="26">
    <w:abstractNumId w:val="12"/>
  </w:num>
  <w:num w:numId="27">
    <w:abstractNumId w:val="23"/>
  </w:num>
  <w:num w:numId="28">
    <w:abstractNumId w:val="14"/>
  </w:num>
  <w:num w:numId="29">
    <w:abstractNumId w:val="9"/>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39"/>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7998"/>
    <w:rsid w:val="00012963"/>
    <w:rsid w:val="000130BE"/>
    <w:rsid w:val="00013AB6"/>
    <w:rsid w:val="00014355"/>
    <w:rsid w:val="0001564F"/>
    <w:rsid w:val="00021175"/>
    <w:rsid w:val="00023714"/>
    <w:rsid w:val="000258FA"/>
    <w:rsid w:val="0002689E"/>
    <w:rsid w:val="000269D8"/>
    <w:rsid w:val="000351C2"/>
    <w:rsid w:val="00041D1A"/>
    <w:rsid w:val="00046C61"/>
    <w:rsid w:val="0005166C"/>
    <w:rsid w:val="000518C6"/>
    <w:rsid w:val="000530D3"/>
    <w:rsid w:val="00054EA8"/>
    <w:rsid w:val="00054F34"/>
    <w:rsid w:val="000556AF"/>
    <w:rsid w:val="00055FEC"/>
    <w:rsid w:val="00064924"/>
    <w:rsid w:val="00064E3D"/>
    <w:rsid w:val="00065D8A"/>
    <w:rsid w:val="00066199"/>
    <w:rsid w:val="00071506"/>
    <w:rsid w:val="00074909"/>
    <w:rsid w:val="00074E65"/>
    <w:rsid w:val="000844E2"/>
    <w:rsid w:val="00091A65"/>
    <w:rsid w:val="00093267"/>
    <w:rsid w:val="0009664E"/>
    <w:rsid w:val="000973B9"/>
    <w:rsid w:val="000A7B16"/>
    <w:rsid w:val="000B031B"/>
    <w:rsid w:val="000B2BA6"/>
    <w:rsid w:val="000C5087"/>
    <w:rsid w:val="000D1062"/>
    <w:rsid w:val="000D15C7"/>
    <w:rsid w:val="000D24FC"/>
    <w:rsid w:val="000D2D2E"/>
    <w:rsid w:val="000D6EC9"/>
    <w:rsid w:val="000D719D"/>
    <w:rsid w:val="000E32D6"/>
    <w:rsid w:val="000E3C85"/>
    <w:rsid w:val="000E47BC"/>
    <w:rsid w:val="000E6248"/>
    <w:rsid w:val="000E6D5F"/>
    <w:rsid w:val="000F2EBC"/>
    <w:rsid w:val="000F6590"/>
    <w:rsid w:val="00101A19"/>
    <w:rsid w:val="00102D83"/>
    <w:rsid w:val="0011572C"/>
    <w:rsid w:val="00117BAA"/>
    <w:rsid w:val="00121B77"/>
    <w:rsid w:val="0012448F"/>
    <w:rsid w:val="001507D2"/>
    <w:rsid w:val="001516D6"/>
    <w:rsid w:val="001518BD"/>
    <w:rsid w:val="00152568"/>
    <w:rsid w:val="00153018"/>
    <w:rsid w:val="0016001C"/>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E369C"/>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37BE2"/>
    <w:rsid w:val="0024561D"/>
    <w:rsid w:val="00245C49"/>
    <w:rsid w:val="002474B0"/>
    <w:rsid w:val="002623CD"/>
    <w:rsid w:val="002737E3"/>
    <w:rsid w:val="00283A84"/>
    <w:rsid w:val="00283A9F"/>
    <w:rsid w:val="00285167"/>
    <w:rsid w:val="0029039A"/>
    <w:rsid w:val="002908BF"/>
    <w:rsid w:val="002946A1"/>
    <w:rsid w:val="002A2A80"/>
    <w:rsid w:val="002A2A88"/>
    <w:rsid w:val="002A41A8"/>
    <w:rsid w:val="002B0C52"/>
    <w:rsid w:val="002B12FF"/>
    <w:rsid w:val="002C6980"/>
    <w:rsid w:val="002C75F8"/>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20407"/>
    <w:rsid w:val="00330B1B"/>
    <w:rsid w:val="00332017"/>
    <w:rsid w:val="00335F35"/>
    <w:rsid w:val="00341CBE"/>
    <w:rsid w:val="00342219"/>
    <w:rsid w:val="00345CEC"/>
    <w:rsid w:val="00347E08"/>
    <w:rsid w:val="003538A3"/>
    <w:rsid w:val="003566D6"/>
    <w:rsid w:val="00356952"/>
    <w:rsid w:val="00362A2C"/>
    <w:rsid w:val="00364FDD"/>
    <w:rsid w:val="00366807"/>
    <w:rsid w:val="0037040A"/>
    <w:rsid w:val="00372DF7"/>
    <w:rsid w:val="00373F24"/>
    <w:rsid w:val="00386E5B"/>
    <w:rsid w:val="003903B4"/>
    <w:rsid w:val="00390620"/>
    <w:rsid w:val="0039085C"/>
    <w:rsid w:val="00391EEF"/>
    <w:rsid w:val="003A1812"/>
    <w:rsid w:val="003A3277"/>
    <w:rsid w:val="003A5FD5"/>
    <w:rsid w:val="003B0EB2"/>
    <w:rsid w:val="003B0EE0"/>
    <w:rsid w:val="003B6B28"/>
    <w:rsid w:val="003C5130"/>
    <w:rsid w:val="003D0522"/>
    <w:rsid w:val="003D147A"/>
    <w:rsid w:val="003D3727"/>
    <w:rsid w:val="003D6BAE"/>
    <w:rsid w:val="003E1CAC"/>
    <w:rsid w:val="003F0BFB"/>
    <w:rsid w:val="00403583"/>
    <w:rsid w:val="0040537D"/>
    <w:rsid w:val="00411523"/>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4CA"/>
    <w:rsid w:val="004647CD"/>
    <w:rsid w:val="004649F8"/>
    <w:rsid w:val="00464DE4"/>
    <w:rsid w:val="00465AFE"/>
    <w:rsid w:val="00472110"/>
    <w:rsid w:val="00476B8B"/>
    <w:rsid w:val="00476FB4"/>
    <w:rsid w:val="00477C9E"/>
    <w:rsid w:val="0048162E"/>
    <w:rsid w:val="00481A9D"/>
    <w:rsid w:val="00483EEE"/>
    <w:rsid w:val="0048568D"/>
    <w:rsid w:val="00486E3D"/>
    <w:rsid w:val="00487BC4"/>
    <w:rsid w:val="00493C2E"/>
    <w:rsid w:val="00494291"/>
    <w:rsid w:val="004A4A69"/>
    <w:rsid w:val="004B160D"/>
    <w:rsid w:val="004B1C57"/>
    <w:rsid w:val="004B43DF"/>
    <w:rsid w:val="004B587F"/>
    <w:rsid w:val="004C00AC"/>
    <w:rsid w:val="004C08EF"/>
    <w:rsid w:val="004C2257"/>
    <w:rsid w:val="004D3A49"/>
    <w:rsid w:val="004D63AA"/>
    <w:rsid w:val="004E2AF8"/>
    <w:rsid w:val="004E4658"/>
    <w:rsid w:val="004F2C27"/>
    <w:rsid w:val="004F4A1A"/>
    <w:rsid w:val="00500B1F"/>
    <w:rsid w:val="005010F4"/>
    <w:rsid w:val="00503B1B"/>
    <w:rsid w:val="00504333"/>
    <w:rsid w:val="00504B20"/>
    <w:rsid w:val="00506EFB"/>
    <w:rsid w:val="00511381"/>
    <w:rsid w:val="00511E19"/>
    <w:rsid w:val="00515EC3"/>
    <w:rsid w:val="00517237"/>
    <w:rsid w:val="00520295"/>
    <w:rsid w:val="00521AA8"/>
    <w:rsid w:val="005223B6"/>
    <w:rsid w:val="0052388F"/>
    <w:rsid w:val="00526F20"/>
    <w:rsid w:val="00530AD4"/>
    <w:rsid w:val="00530F7A"/>
    <w:rsid w:val="00531438"/>
    <w:rsid w:val="005374DF"/>
    <w:rsid w:val="0054241F"/>
    <w:rsid w:val="0054272B"/>
    <w:rsid w:val="00552399"/>
    <w:rsid w:val="005524D7"/>
    <w:rsid w:val="00554BD6"/>
    <w:rsid w:val="00560DB9"/>
    <w:rsid w:val="00561F7C"/>
    <w:rsid w:val="0056404D"/>
    <w:rsid w:val="00580E5C"/>
    <w:rsid w:val="005829D9"/>
    <w:rsid w:val="00582C94"/>
    <w:rsid w:val="00592478"/>
    <w:rsid w:val="00592F43"/>
    <w:rsid w:val="00595F45"/>
    <w:rsid w:val="0059669E"/>
    <w:rsid w:val="005971C7"/>
    <w:rsid w:val="005A00EE"/>
    <w:rsid w:val="005A1077"/>
    <w:rsid w:val="005A388C"/>
    <w:rsid w:val="005B14AE"/>
    <w:rsid w:val="005B2325"/>
    <w:rsid w:val="005B39D3"/>
    <w:rsid w:val="005B4421"/>
    <w:rsid w:val="005B4F13"/>
    <w:rsid w:val="005C0088"/>
    <w:rsid w:val="005C2479"/>
    <w:rsid w:val="005C2BD4"/>
    <w:rsid w:val="005C5E9E"/>
    <w:rsid w:val="005C6D78"/>
    <w:rsid w:val="005C72C8"/>
    <w:rsid w:val="005C73EA"/>
    <w:rsid w:val="005D1093"/>
    <w:rsid w:val="005D5DA0"/>
    <w:rsid w:val="005D7E61"/>
    <w:rsid w:val="005E1242"/>
    <w:rsid w:val="005E4CF0"/>
    <w:rsid w:val="005F207A"/>
    <w:rsid w:val="00604A24"/>
    <w:rsid w:val="00606244"/>
    <w:rsid w:val="0061137F"/>
    <w:rsid w:val="00612E7E"/>
    <w:rsid w:val="00617937"/>
    <w:rsid w:val="00625F74"/>
    <w:rsid w:val="00637D47"/>
    <w:rsid w:val="00642D86"/>
    <w:rsid w:val="006456BC"/>
    <w:rsid w:val="00647332"/>
    <w:rsid w:val="00650D73"/>
    <w:rsid w:val="006524CB"/>
    <w:rsid w:val="00653769"/>
    <w:rsid w:val="006546D0"/>
    <w:rsid w:val="006569C7"/>
    <w:rsid w:val="00661249"/>
    <w:rsid w:val="0066213B"/>
    <w:rsid w:val="00663493"/>
    <w:rsid w:val="006671D8"/>
    <w:rsid w:val="00673E27"/>
    <w:rsid w:val="00675B74"/>
    <w:rsid w:val="00675C11"/>
    <w:rsid w:val="0068013B"/>
    <w:rsid w:val="00685667"/>
    <w:rsid w:val="00686EE3"/>
    <w:rsid w:val="006873C4"/>
    <w:rsid w:val="00691AA7"/>
    <w:rsid w:val="00695FF4"/>
    <w:rsid w:val="00696AA8"/>
    <w:rsid w:val="00697892"/>
    <w:rsid w:val="00697954"/>
    <w:rsid w:val="006A0B3C"/>
    <w:rsid w:val="006A4DD7"/>
    <w:rsid w:val="006A687F"/>
    <w:rsid w:val="006B19CC"/>
    <w:rsid w:val="006B3E30"/>
    <w:rsid w:val="006B4A1E"/>
    <w:rsid w:val="006B56B9"/>
    <w:rsid w:val="006C017A"/>
    <w:rsid w:val="006C551C"/>
    <w:rsid w:val="006D1413"/>
    <w:rsid w:val="006D2B63"/>
    <w:rsid w:val="006D3CF9"/>
    <w:rsid w:val="006E64AD"/>
    <w:rsid w:val="006E7BCD"/>
    <w:rsid w:val="006E7C74"/>
    <w:rsid w:val="006F4218"/>
    <w:rsid w:val="00700701"/>
    <w:rsid w:val="007007EA"/>
    <w:rsid w:val="00705F53"/>
    <w:rsid w:val="0071337A"/>
    <w:rsid w:val="00715448"/>
    <w:rsid w:val="007216FB"/>
    <w:rsid w:val="00723458"/>
    <w:rsid w:val="00723CC4"/>
    <w:rsid w:val="00723D05"/>
    <w:rsid w:val="00730105"/>
    <w:rsid w:val="0073169B"/>
    <w:rsid w:val="0073539A"/>
    <w:rsid w:val="00736C9B"/>
    <w:rsid w:val="0074743E"/>
    <w:rsid w:val="00750835"/>
    <w:rsid w:val="007554A9"/>
    <w:rsid w:val="0076489C"/>
    <w:rsid w:val="00773D25"/>
    <w:rsid w:val="00774109"/>
    <w:rsid w:val="00783AEB"/>
    <w:rsid w:val="00783C9A"/>
    <w:rsid w:val="00784A32"/>
    <w:rsid w:val="007915D2"/>
    <w:rsid w:val="007943A4"/>
    <w:rsid w:val="00797B1A"/>
    <w:rsid w:val="007B2B4D"/>
    <w:rsid w:val="007B533B"/>
    <w:rsid w:val="007B6BEB"/>
    <w:rsid w:val="007C352D"/>
    <w:rsid w:val="007C38F4"/>
    <w:rsid w:val="007D587D"/>
    <w:rsid w:val="007E05EA"/>
    <w:rsid w:val="007E4493"/>
    <w:rsid w:val="007E77B3"/>
    <w:rsid w:val="00802B17"/>
    <w:rsid w:val="00817A1F"/>
    <w:rsid w:val="008248F3"/>
    <w:rsid w:val="00824FB2"/>
    <w:rsid w:val="008265E3"/>
    <w:rsid w:val="008403B4"/>
    <w:rsid w:val="00853162"/>
    <w:rsid w:val="00853AE5"/>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F49"/>
    <w:rsid w:val="008B30EF"/>
    <w:rsid w:val="008B78CD"/>
    <w:rsid w:val="008D186B"/>
    <w:rsid w:val="008D1D01"/>
    <w:rsid w:val="008D37CA"/>
    <w:rsid w:val="008E08AE"/>
    <w:rsid w:val="008F2E38"/>
    <w:rsid w:val="008F5707"/>
    <w:rsid w:val="008F75C9"/>
    <w:rsid w:val="0090679F"/>
    <w:rsid w:val="00912682"/>
    <w:rsid w:val="00913A61"/>
    <w:rsid w:val="00923F69"/>
    <w:rsid w:val="00923F7A"/>
    <w:rsid w:val="00925C72"/>
    <w:rsid w:val="00932BAF"/>
    <w:rsid w:val="00933EF3"/>
    <w:rsid w:val="00937046"/>
    <w:rsid w:val="00941869"/>
    <w:rsid w:val="00945A27"/>
    <w:rsid w:val="009528C3"/>
    <w:rsid w:val="00956F2B"/>
    <w:rsid w:val="009578D6"/>
    <w:rsid w:val="00967E48"/>
    <w:rsid w:val="00986EE0"/>
    <w:rsid w:val="00991094"/>
    <w:rsid w:val="009A16E9"/>
    <w:rsid w:val="009A497A"/>
    <w:rsid w:val="009B2E1D"/>
    <w:rsid w:val="009C2E00"/>
    <w:rsid w:val="009C4024"/>
    <w:rsid w:val="009C71C7"/>
    <w:rsid w:val="009C74F3"/>
    <w:rsid w:val="009D331A"/>
    <w:rsid w:val="009D3712"/>
    <w:rsid w:val="009D7D57"/>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5A47"/>
    <w:rsid w:val="00A37072"/>
    <w:rsid w:val="00A4074E"/>
    <w:rsid w:val="00A4166E"/>
    <w:rsid w:val="00A41F75"/>
    <w:rsid w:val="00A44FC4"/>
    <w:rsid w:val="00A47751"/>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A64AF"/>
    <w:rsid w:val="00AC6629"/>
    <w:rsid w:val="00AD0A89"/>
    <w:rsid w:val="00AD5D60"/>
    <w:rsid w:val="00AD68A3"/>
    <w:rsid w:val="00AE3E90"/>
    <w:rsid w:val="00AF0E44"/>
    <w:rsid w:val="00AF3885"/>
    <w:rsid w:val="00AF418C"/>
    <w:rsid w:val="00B012C0"/>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B4061"/>
    <w:rsid w:val="00BD2041"/>
    <w:rsid w:val="00BE0438"/>
    <w:rsid w:val="00BE3B85"/>
    <w:rsid w:val="00C02381"/>
    <w:rsid w:val="00C03138"/>
    <w:rsid w:val="00C06228"/>
    <w:rsid w:val="00C103C1"/>
    <w:rsid w:val="00C15B70"/>
    <w:rsid w:val="00C24CC8"/>
    <w:rsid w:val="00C30B25"/>
    <w:rsid w:val="00C34A65"/>
    <w:rsid w:val="00C377A8"/>
    <w:rsid w:val="00C411A1"/>
    <w:rsid w:val="00C42830"/>
    <w:rsid w:val="00C64A1E"/>
    <w:rsid w:val="00C658BD"/>
    <w:rsid w:val="00C7113B"/>
    <w:rsid w:val="00C71E2F"/>
    <w:rsid w:val="00C7258A"/>
    <w:rsid w:val="00C73C47"/>
    <w:rsid w:val="00C7503A"/>
    <w:rsid w:val="00C83527"/>
    <w:rsid w:val="00C83F93"/>
    <w:rsid w:val="00C9229C"/>
    <w:rsid w:val="00C95010"/>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42E0"/>
    <w:rsid w:val="00D02DFC"/>
    <w:rsid w:val="00D04451"/>
    <w:rsid w:val="00D04668"/>
    <w:rsid w:val="00D056C8"/>
    <w:rsid w:val="00D13E73"/>
    <w:rsid w:val="00D34217"/>
    <w:rsid w:val="00D36319"/>
    <w:rsid w:val="00D37DBC"/>
    <w:rsid w:val="00D41661"/>
    <w:rsid w:val="00D42531"/>
    <w:rsid w:val="00D43992"/>
    <w:rsid w:val="00D44219"/>
    <w:rsid w:val="00D447A6"/>
    <w:rsid w:val="00D44E2D"/>
    <w:rsid w:val="00D504C1"/>
    <w:rsid w:val="00D53FD3"/>
    <w:rsid w:val="00D70F36"/>
    <w:rsid w:val="00D759F5"/>
    <w:rsid w:val="00D761EB"/>
    <w:rsid w:val="00D8316F"/>
    <w:rsid w:val="00D867C2"/>
    <w:rsid w:val="00D86CE2"/>
    <w:rsid w:val="00D8793E"/>
    <w:rsid w:val="00D918AF"/>
    <w:rsid w:val="00D93AE5"/>
    <w:rsid w:val="00D94875"/>
    <w:rsid w:val="00D964A4"/>
    <w:rsid w:val="00DB1131"/>
    <w:rsid w:val="00DB5809"/>
    <w:rsid w:val="00DB5874"/>
    <w:rsid w:val="00DB60F9"/>
    <w:rsid w:val="00DC315C"/>
    <w:rsid w:val="00DC3D10"/>
    <w:rsid w:val="00DD0637"/>
    <w:rsid w:val="00DD0EBD"/>
    <w:rsid w:val="00DD1A48"/>
    <w:rsid w:val="00DD1F4A"/>
    <w:rsid w:val="00DD5AE9"/>
    <w:rsid w:val="00DD609F"/>
    <w:rsid w:val="00DD6C0A"/>
    <w:rsid w:val="00DD7909"/>
    <w:rsid w:val="00DF05F5"/>
    <w:rsid w:val="00DF0611"/>
    <w:rsid w:val="00DF763A"/>
    <w:rsid w:val="00E038BD"/>
    <w:rsid w:val="00E05835"/>
    <w:rsid w:val="00E0642A"/>
    <w:rsid w:val="00E133B9"/>
    <w:rsid w:val="00E13420"/>
    <w:rsid w:val="00E167F6"/>
    <w:rsid w:val="00E25E96"/>
    <w:rsid w:val="00E267A2"/>
    <w:rsid w:val="00E26AD4"/>
    <w:rsid w:val="00E34FA6"/>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A4E00"/>
    <w:rsid w:val="00EA77CE"/>
    <w:rsid w:val="00EC086F"/>
    <w:rsid w:val="00EC2357"/>
    <w:rsid w:val="00EC6E7C"/>
    <w:rsid w:val="00ED3B02"/>
    <w:rsid w:val="00EE229D"/>
    <w:rsid w:val="00EE35FC"/>
    <w:rsid w:val="00EE3A49"/>
    <w:rsid w:val="00EF154E"/>
    <w:rsid w:val="00EF3151"/>
    <w:rsid w:val="00EF3913"/>
    <w:rsid w:val="00EF3B00"/>
    <w:rsid w:val="00F106EE"/>
    <w:rsid w:val="00F1166B"/>
    <w:rsid w:val="00F1479A"/>
    <w:rsid w:val="00F21D2A"/>
    <w:rsid w:val="00F2259C"/>
    <w:rsid w:val="00F243F3"/>
    <w:rsid w:val="00F24C4C"/>
    <w:rsid w:val="00F27967"/>
    <w:rsid w:val="00F339CB"/>
    <w:rsid w:val="00F466C7"/>
    <w:rsid w:val="00F50B85"/>
    <w:rsid w:val="00F51CEC"/>
    <w:rsid w:val="00F552D4"/>
    <w:rsid w:val="00F7003E"/>
    <w:rsid w:val="00F716D2"/>
    <w:rsid w:val="00F75B10"/>
    <w:rsid w:val="00F80779"/>
    <w:rsid w:val="00F80943"/>
    <w:rsid w:val="00F80F5D"/>
    <w:rsid w:val="00F81B25"/>
    <w:rsid w:val="00F837B9"/>
    <w:rsid w:val="00F85A6A"/>
    <w:rsid w:val="00F91507"/>
    <w:rsid w:val="00F91E82"/>
    <w:rsid w:val="00FA4137"/>
    <w:rsid w:val="00FA7B79"/>
    <w:rsid w:val="00FA7B9B"/>
    <w:rsid w:val="00FB27F5"/>
    <w:rsid w:val="00FC3994"/>
    <w:rsid w:val="00FD23A2"/>
    <w:rsid w:val="00FD4BD4"/>
    <w:rsid w:val="00FD6043"/>
    <w:rsid w:val="00FD6058"/>
    <w:rsid w:val="00FE0450"/>
    <w:rsid w:val="00FE1277"/>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19A1B0"/>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F9FFB-1DF0-4C16-A38B-9FF82825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5</cp:revision>
  <cp:lastPrinted>2019-11-15T06:27:00Z</cp:lastPrinted>
  <dcterms:created xsi:type="dcterms:W3CDTF">2021-01-19T06:49:00Z</dcterms:created>
  <dcterms:modified xsi:type="dcterms:W3CDTF">2021-03-19T04:43:00Z</dcterms:modified>
</cp:coreProperties>
</file>