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B26" w14:textId="77777777" w:rsidR="00EE56D3" w:rsidRPr="00EE56D3" w:rsidRDefault="00EE56D3" w:rsidP="00EE56D3">
      <w:pPr>
        <w:rPr>
          <w:rFonts w:ascii="ＭＳ 明朝" w:eastAsia="ＭＳ 明朝" w:hAnsi="Century" w:cs="Times New Roman"/>
          <w:b/>
        </w:rPr>
      </w:pPr>
      <w:r w:rsidRPr="00EE56D3">
        <w:rPr>
          <w:rFonts w:ascii="ＭＳ 明朝" w:eastAsia="ＭＳ 明朝" w:hAnsi="Century" w:cs="Times New Roman" w:hint="eastAsia"/>
          <w:b/>
        </w:rPr>
        <w:t>別紙３（有機農産物生産行程管理者）</w:t>
      </w:r>
    </w:p>
    <w:p w14:paraId="6B07680E" w14:textId="77777777" w:rsidR="00EE56D3" w:rsidRPr="00EE56D3" w:rsidRDefault="00EE56D3" w:rsidP="00EE56D3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 xml:space="preserve">令和　　年　　月　　日　　</w:t>
      </w:r>
    </w:p>
    <w:p w14:paraId="162FC678" w14:textId="77777777" w:rsidR="00EE56D3" w:rsidRPr="00EE56D3" w:rsidRDefault="00EE56D3" w:rsidP="00EE56D3">
      <w:pPr>
        <w:overflowPunct w:val="0"/>
        <w:adjustRightInd w:val="0"/>
        <w:ind w:firstLineChars="100" w:firstLine="216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公益財団法人やまがた農業支援センター</w:t>
      </w:r>
    </w:p>
    <w:p w14:paraId="41DD93EE" w14:textId="77777777" w:rsidR="00EE56D3" w:rsidRPr="00EE56D3" w:rsidRDefault="00EE56D3" w:rsidP="00EE56D3">
      <w:pPr>
        <w:overflowPunct w:val="0"/>
        <w:adjustRightInd w:val="0"/>
        <w:ind w:left="42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理事長　　○　○　○　○　　殿</w:t>
      </w:r>
    </w:p>
    <w:p w14:paraId="6C80DCFC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</w:rPr>
        <w:t xml:space="preserve">　　　　　　　　　　　　　　　　　　　　　認証</w:t>
      </w:r>
      <w:r w:rsidRPr="00EE56D3">
        <w:rPr>
          <w:rFonts w:ascii="ＭＳ 明朝" w:eastAsia="ＭＳ 明朝" w:hAnsi="Century" w:cs="Times New Roman" w:hint="eastAsia"/>
          <w:color w:val="000000" w:themeColor="text1"/>
        </w:rPr>
        <w:t>生産行程管理者名</w:t>
      </w:r>
    </w:p>
    <w:p w14:paraId="26AAB359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代表者氏名</w:t>
      </w:r>
    </w:p>
    <w:p w14:paraId="7DAF2449" w14:textId="77777777" w:rsidR="00EE56D3" w:rsidRPr="00EE56D3" w:rsidRDefault="00EE56D3" w:rsidP="00EE56D3">
      <w:pPr>
        <w:ind w:left="3455" w:hangingChars="1600" w:hanging="3455"/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(問い合わせ先)</w:t>
      </w:r>
    </w:p>
    <w:p w14:paraId="4310053F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　　担当者氏名</w:t>
      </w:r>
    </w:p>
    <w:p w14:paraId="58A61E1F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　　TEL         FAX          </w:t>
      </w:r>
    </w:p>
    <w:p w14:paraId="77DE7C1A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　　E-mail</w:t>
      </w:r>
    </w:p>
    <w:p w14:paraId="2D4BE06A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FF0000"/>
        </w:rPr>
      </w:pPr>
    </w:p>
    <w:p w14:paraId="52ED1CCC" w14:textId="77777777" w:rsidR="00EE56D3" w:rsidRPr="00EE56D3" w:rsidRDefault="00EE56D3" w:rsidP="00EE56D3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b/>
          <w:spacing w:val="2"/>
          <w:kern w:val="0"/>
          <w:sz w:val="28"/>
          <w:szCs w:val="28"/>
        </w:rPr>
      </w:pPr>
      <w:r w:rsidRPr="00EE56D3">
        <w:rPr>
          <w:rFonts w:ascii="Times New Roman" w:eastAsia="ＭＳ 明朝" w:hAnsi="Times New Roman" w:cs="ＭＳ 明朝" w:hint="eastAsia"/>
          <w:b/>
          <w:kern w:val="0"/>
          <w:sz w:val="28"/>
          <w:szCs w:val="28"/>
        </w:rPr>
        <w:t>令和　　年度</w:t>
      </w:r>
      <w:r w:rsidRPr="00EE56D3">
        <w:rPr>
          <w:rFonts w:ascii="Times New Roman" w:eastAsia="ＭＳ 明朝" w:hAnsi="Times New Roman" w:cs="ＭＳ 明朝"/>
          <w:b/>
          <w:kern w:val="0"/>
          <w:sz w:val="28"/>
          <w:szCs w:val="28"/>
        </w:rPr>
        <w:t xml:space="preserve"> </w:t>
      </w:r>
      <w:r w:rsidRPr="00EE56D3">
        <w:rPr>
          <w:rFonts w:ascii="Times New Roman" w:eastAsia="ＭＳ 明朝" w:hAnsi="Times New Roman" w:cs="ＭＳ 明朝" w:hint="eastAsia"/>
          <w:b/>
          <w:kern w:val="0"/>
          <w:sz w:val="28"/>
          <w:szCs w:val="28"/>
        </w:rPr>
        <w:t>格付実績報告書</w:t>
      </w:r>
    </w:p>
    <w:p w14:paraId="6D76933A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14:paraId="78FAFF18" w14:textId="416ABBD9" w:rsidR="00EE56D3" w:rsidRPr="00EE56D3" w:rsidRDefault="00EE56D3" w:rsidP="00EE56D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 xml:space="preserve">　令和　　年度の格付実績について、日本農林規格等に関する法律</w:t>
      </w:r>
      <w:r w:rsidRPr="00EE56D3">
        <w:rPr>
          <w:rFonts w:ascii="ＭＳ 明朝" w:eastAsia="ＭＳ 明朝" w:hAnsi="ＭＳ 明朝" w:cs="Times New Roman" w:hint="eastAsia"/>
        </w:rPr>
        <w:t>施行規則第</w:t>
      </w:r>
      <w:r w:rsidR="0066324A" w:rsidRPr="00065DF4">
        <w:rPr>
          <w:rFonts w:ascii="Times New Roman" w:hAnsi="Times New Roman" w:cs="ＭＳ 明朝" w:hint="eastAsia"/>
          <w:kern w:val="0"/>
          <w:szCs w:val="21"/>
        </w:rPr>
        <w:t>48</w:t>
      </w:r>
      <w:r w:rsidRPr="00EE56D3">
        <w:rPr>
          <w:rFonts w:ascii="ＭＳ 明朝" w:eastAsia="ＭＳ 明朝" w:hAnsi="ＭＳ 明朝" w:cs="Times New Roman" w:hint="eastAsia"/>
        </w:rPr>
        <w:t>条第1項第1号ニの規定による認証条件同意書の記の２の（１１）</w:t>
      </w: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により、下記のとおり報告します。</w:t>
      </w:r>
    </w:p>
    <w:p w14:paraId="501932A1" w14:textId="77777777" w:rsidR="00EE56D3" w:rsidRPr="00EE56D3" w:rsidRDefault="00EE56D3" w:rsidP="00EE56D3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71B82E84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１　農林物資の種類</w:t>
      </w:r>
    </w:p>
    <w:p w14:paraId="41DD6A99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14:paraId="664F581B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２　認証</w:t>
      </w: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ほ場の所在地</w:t>
      </w:r>
    </w:p>
    <w:p w14:paraId="0CF3EC90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04C7013F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 xml:space="preserve">３　</w:t>
      </w:r>
      <w:r w:rsidRPr="00EE56D3">
        <w:rPr>
          <w:rFonts w:ascii="ＭＳ 明朝" w:eastAsia="ＭＳ 明朝" w:hAnsi="Century" w:cs="Times New Roman" w:hint="eastAsia"/>
          <w:spacing w:val="2"/>
          <w:kern w:val="0"/>
          <w:szCs w:val="21"/>
        </w:rPr>
        <w:t>認証</w:t>
      </w: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>ほ場の面積</w:t>
      </w:r>
    </w:p>
    <w:p w14:paraId="61877273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243E9832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 xml:space="preserve">４　</w:t>
      </w:r>
      <w:r w:rsidRPr="00EE56D3">
        <w:rPr>
          <w:rFonts w:ascii="ＭＳ 明朝" w:eastAsia="ＭＳ 明朝" w:hAnsi="Century" w:cs="Times New Roman" w:hint="eastAsia"/>
          <w:spacing w:val="2"/>
          <w:kern w:val="0"/>
          <w:szCs w:val="21"/>
        </w:rPr>
        <w:t>認証</w:t>
      </w: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>ほ場のうち、作付面積（当年度に実際に作付けした面積を記載）</w:t>
      </w:r>
    </w:p>
    <w:p w14:paraId="106177A8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06381212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生産量（当年産の生産量を記載）</w:t>
      </w: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、受入れ量（当年の受入れ量を記載）</w:t>
      </w:r>
    </w:p>
    <w:p w14:paraId="3019EC32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6D8701B8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格付量</w:t>
      </w:r>
    </w:p>
    <w:p w14:paraId="6F59DB97" w14:textId="36B55743" w:rsidR="00EE56D3" w:rsidRPr="00EE56D3" w:rsidRDefault="00EE56D3" w:rsidP="0035594E">
      <w:pPr>
        <w:overflowPunct w:val="0"/>
        <w:adjustRightInd w:val="0"/>
        <w:ind w:left="1282" w:hanging="852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（内訳：</w:t>
      </w:r>
      <w:r w:rsidR="0035594E" w:rsidRPr="00065DF4">
        <w:rPr>
          <w:rFonts w:ascii="Times New Roman" w:eastAsia="ＭＳ 明朝" w:hAnsi="Times New Roman" w:cs="ＭＳ 明朝" w:hint="eastAsia"/>
          <w:kern w:val="0"/>
          <w:szCs w:val="21"/>
        </w:rPr>
        <w:t>生産年ごと</w:t>
      </w: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に分けて記載</w:t>
      </w: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。受入れがある場合は受入れ農産物も同様に記載。</w:t>
      </w: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654A117C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 xml:space="preserve">　</w:t>
      </w:r>
    </w:p>
    <w:p w14:paraId="658DB5F5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>７　格付担当者〔責任者〕</w:t>
      </w:r>
    </w:p>
    <w:p w14:paraId="088A7823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432F7B0E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0F90A59A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 w:val="18"/>
          <w:szCs w:val="18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注１）農林物資の種類が複数ある場合は、農林物資の種類ごとに内容を記載する。</w:t>
      </w:r>
    </w:p>
    <w:p w14:paraId="3B2DAC6F" w14:textId="77777777" w:rsidR="00EE56D3" w:rsidRPr="00EE56D3" w:rsidRDefault="00EE56D3" w:rsidP="00EE56D3">
      <w:pPr>
        <w:overflowPunct w:val="0"/>
        <w:adjustRightInd w:val="0"/>
        <w:ind w:left="528" w:hangingChars="300" w:hanging="528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注２）別紙３－１～３－４を添付する。但し、それらを網羅するものであれば様式は問わない。</w:t>
      </w:r>
    </w:p>
    <w:p w14:paraId="623CED99" w14:textId="77777777" w:rsidR="00EE56D3" w:rsidRPr="00EE56D3" w:rsidRDefault="00EE56D3" w:rsidP="00EE56D3">
      <w:pPr>
        <w:overflowPunct w:val="0"/>
        <w:adjustRightInd w:val="0"/>
        <w:ind w:left="528" w:hangingChars="300" w:hanging="528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 xml:space="preserve">　　</w:t>
      </w:r>
      <w:r w:rsidRPr="00EE56D3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また、別記様式１－９及び別記様式１－１２（受入れがある場合）を添付する。</w:t>
      </w:r>
    </w:p>
    <w:p w14:paraId="65267D66" w14:textId="7EE1A3BA" w:rsidR="00737009" w:rsidRPr="00EE56D3" w:rsidRDefault="00EE56D3" w:rsidP="0035594E">
      <w:pPr>
        <w:widowControl/>
        <w:ind w:left="528" w:hangingChars="300" w:hanging="528"/>
        <w:jc w:val="left"/>
        <w:rPr>
          <w:color w:val="000000" w:themeColor="text1"/>
          <w:sz w:val="18"/>
          <w:szCs w:val="18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注３）様式中、「ほ場」は必要に応じて「栽培場」もしくは「採取場」に読み替える。</w:t>
      </w:r>
    </w:p>
    <w:sectPr w:rsidR="00737009" w:rsidRPr="00EE56D3" w:rsidSect="00D94918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F9EB" w14:textId="77777777" w:rsidR="0050159C" w:rsidRDefault="0050159C" w:rsidP="00592F43">
      <w:r>
        <w:separator/>
      </w:r>
    </w:p>
  </w:endnote>
  <w:endnote w:type="continuationSeparator" w:id="0">
    <w:p w14:paraId="495A33BE" w14:textId="77777777" w:rsidR="0050159C" w:rsidRDefault="0050159C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99F9" w14:textId="750B3CD1" w:rsidR="00D504C1" w:rsidRDefault="00D504C1">
    <w:pPr>
      <w:pStyle w:val="ac"/>
      <w:jc w:val="right"/>
    </w:pPr>
  </w:p>
  <w:p w14:paraId="1768D94D" w14:textId="77777777" w:rsidR="00D504C1" w:rsidRDefault="00D504C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C3AB" w14:textId="77777777" w:rsidR="0050159C" w:rsidRDefault="0050159C" w:rsidP="00592F43">
      <w:r>
        <w:separator/>
      </w:r>
    </w:p>
  </w:footnote>
  <w:footnote w:type="continuationSeparator" w:id="0">
    <w:p w14:paraId="2135C32E" w14:textId="77777777" w:rsidR="0050159C" w:rsidRDefault="0050159C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13E" w14:textId="69904BAE" w:rsidR="00D00B1E" w:rsidRPr="00D00B1E" w:rsidRDefault="00D00B1E" w:rsidP="00D00B1E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43213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917264">
    <w:abstractNumId w:val="16"/>
  </w:num>
  <w:num w:numId="3" w16cid:durableId="1114057552">
    <w:abstractNumId w:val="22"/>
  </w:num>
  <w:num w:numId="4" w16cid:durableId="759759483">
    <w:abstractNumId w:val="29"/>
  </w:num>
  <w:num w:numId="5" w16cid:durableId="7759177">
    <w:abstractNumId w:val="15"/>
  </w:num>
  <w:num w:numId="6" w16cid:durableId="1132946876">
    <w:abstractNumId w:val="24"/>
  </w:num>
  <w:num w:numId="7" w16cid:durableId="52197652">
    <w:abstractNumId w:val="19"/>
  </w:num>
  <w:num w:numId="8" w16cid:durableId="754060934">
    <w:abstractNumId w:val="11"/>
  </w:num>
  <w:num w:numId="9" w16cid:durableId="653797936">
    <w:abstractNumId w:val="28"/>
  </w:num>
  <w:num w:numId="10" w16cid:durableId="1689722813">
    <w:abstractNumId w:val="25"/>
  </w:num>
  <w:num w:numId="11" w16cid:durableId="1676111184">
    <w:abstractNumId w:val="20"/>
  </w:num>
  <w:num w:numId="12" w16cid:durableId="1792743881">
    <w:abstractNumId w:val="8"/>
  </w:num>
  <w:num w:numId="13" w16cid:durableId="1757937783">
    <w:abstractNumId w:val="26"/>
  </w:num>
  <w:num w:numId="14" w16cid:durableId="1353339604">
    <w:abstractNumId w:val="13"/>
  </w:num>
  <w:num w:numId="15" w16cid:durableId="1449274084">
    <w:abstractNumId w:val="21"/>
  </w:num>
  <w:num w:numId="16" w16cid:durableId="183398581">
    <w:abstractNumId w:val="10"/>
  </w:num>
  <w:num w:numId="17" w16cid:durableId="179584963">
    <w:abstractNumId w:val="3"/>
  </w:num>
  <w:num w:numId="18" w16cid:durableId="1377588504">
    <w:abstractNumId w:val="7"/>
  </w:num>
  <w:num w:numId="19" w16cid:durableId="1892108436">
    <w:abstractNumId w:val="2"/>
  </w:num>
  <w:num w:numId="20" w16cid:durableId="1643194470">
    <w:abstractNumId w:val="5"/>
  </w:num>
  <w:num w:numId="21" w16cid:durableId="1315405197">
    <w:abstractNumId w:val="6"/>
  </w:num>
  <w:num w:numId="22" w16cid:durableId="1891454999">
    <w:abstractNumId w:val="17"/>
  </w:num>
  <w:num w:numId="23" w16cid:durableId="1415008997">
    <w:abstractNumId w:val="1"/>
  </w:num>
  <w:num w:numId="24" w16cid:durableId="438374441">
    <w:abstractNumId w:val="0"/>
  </w:num>
  <w:num w:numId="25" w16cid:durableId="227032298">
    <w:abstractNumId w:val="18"/>
  </w:num>
  <w:num w:numId="26" w16cid:durableId="107243483">
    <w:abstractNumId w:val="12"/>
  </w:num>
  <w:num w:numId="27" w16cid:durableId="1472290831">
    <w:abstractNumId w:val="23"/>
  </w:num>
  <w:num w:numId="28" w16cid:durableId="1316179499">
    <w:abstractNumId w:val="14"/>
  </w:num>
  <w:num w:numId="29" w16cid:durableId="961034228">
    <w:abstractNumId w:val="9"/>
  </w:num>
  <w:num w:numId="30" w16cid:durableId="620496920">
    <w:abstractNumId w:val="27"/>
  </w:num>
  <w:num w:numId="31" w16cid:durableId="1891452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17CA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5DF4"/>
    <w:rsid w:val="00066199"/>
    <w:rsid w:val="00071506"/>
    <w:rsid w:val="00074909"/>
    <w:rsid w:val="00074E65"/>
    <w:rsid w:val="00077059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C293B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596D"/>
    <w:rsid w:val="002474B0"/>
    <w:rsid w:val="002623CD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594E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2109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159C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232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3EF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24A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73D25"/>
    <w:rsid w:val="00774109"/>
    <w:rsid w:val="0077418A"/>
    <w:rsid w:val="00783AEB"/>
    <w:rsid w:val="00783C9A"/>
    <w:rsid w:val="00784A32"/>
    <w:rsid w:val="007915D2"/>
    <w:rsid w:val="00797B1A"/>
    <w:rsid w:val="007B533B"/>
    <w:rsid w:val="007B6BEB"/>
    <w:rsid w:val="007C352D"/>
    <w:rsid w:val="007C38F4"/>
    <w:rsid w:val="007D587D"/>
    <w:rsid w:val="007E05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86EE0"/>
    <w:rsid w:val="00991094"/>
    <w:rsid w:val="009A16E9"/>
    <w:rsid w:val="009A497A"/>
    <w:rsid w:val="009B286D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61E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3E90"/>
    <w:rsid w:val="00AF0E44"/>
    <w:rsid w:val="00AF17AD"/>
    <w:rsid w:val="00AF3885"/>
    <w:rsid w:val="00AF418C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F42E0"/>
    <w:rsid w:val="00D00B1E"/>
    <w:rsid w:val="00D02DFC"/>
    <w:rsid w:val="00D04451"/>
    <w:rsid w:val="00D04668"/>
    <w:rsid w:val="00D056C8"/>
    <w:rsid w:val="00D13E73"/>
    <w:rsid w:val="00D17AA8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D3C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4190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B57A0"/>
    <w:rsid w:val="00EC086F"/>
    <w:rsid w:val="00EC2357"/>
    <w:rsid w:val="00ED3B02"/>
    <w:rsid w:val="00EE229D"/>
    <w:rsid w:val="00EE35FC"/>
    <w:rsid w:val="00EE3A49"/>
    <w:rsid w:val="00EE56D3"/>
    <w:rsid w:val="00EF154E"/>
    <w:rsid w:val="00EF3151"/>
    <w:rsid w:val="00EF3913"/>
    <w:rsid w:val="00F0430F"/>
    <w:rsid w:val="00F106EE"/>
    <w:rsid w:val="00F1166B"/>
    <w:rsid w:val="00F1479A"/>
    <w:rsid w:val="00F21D2A"/>
    <w:rsid w:val="00F2259C"/>
    <w:rsid w:val="00F243F3"/>
    <w:rsid w:val="00F24C4C"/>
    <w:rsid w:val="00F339CB"/>
    <w:rsid w:val="00F466C7"/>
    <w:rsid w:val="00F50B85"/>
    <w:rsid w:val="00F51CEC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94953"/>
    <w:rsid w:val="00FA4137"/>
    <w:rsid w:val="00FA7B9B"/>
    <w:rsid w:val="00FB27F5"/>
    <w:rsid w:val="00FB406C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1B689-EB32-465B-9E69-FA860BF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3</cp:revision>
  <cp:lastPrinted>2017-10-05T06:27:00Z</cp:lastPrinted>
  <dcterms:created xsi:type="dcterms:W3CDTF">2023-03-13T08:05:00Z</dcterms:created>
  <dcterms:modified xsi:type="dcterms:W3CDTF">2023-03-13T08:06:00Z</dcterms:modified>
</cp:coreProperties>
</file>