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ECCE" w14:textId="77777777" w:rsidR="00CE2B32" w:rsidRPr="00B8280B" w:rsidRDefault="00030BDF">
      <w:pPr>
        <w:rPr>
          <w:rFonts w:asciiTheme="majorEastAsia" w:eastAsiaTheme="majorEastAsia" w:hAnsiTheme="majorEastAsia"/>
          <w:sz w:val="22"/>
        </w:rPr>
      </w:pPr>
      <w:r w:rsidRPr="00B8280B">
        <w:rPr>
          <w:rFonts w:asciiTheme="majorEastAsia" w:eastAsiaTheme="majorEastAsia" w:hAnsiTheme="majorEastAsia" w:hint="eastAsia"/>
          <w:sz w:val="22"/>
        </w:rPr>
        <w:t>様式</w:t>
      </w:r>
      <w:r w:rsidR="00155F41" w:rsidRPr="00B8280B">
        <w:rPr>
          <w:rFonts w:asciiTheme="majorEastAsia" w:eastAsiaTheme="majorEastAsia" w:hAnsiTheme="majorEastAsia" w:hint="eastAsia"/>
          <w:sz w:val="22"/>
        </w:rPr>
        <w:t>第</w:t>
      </w:r>
      <w:r w:rsidR="0082522E" w:rsidRPr="00B8280B">
        <w:rPr>
          <w:rFonts w:asciiTheme="majorEastAsia" w:eastAsiaTheme="majorEastAsia" w:hAnsiTheme="majorEastAsia" w:hint="eastAsia"/>
          <w:sz w:val="22"/>
        </w:rPr>
        <w:t>１</w:t>
      </w:r>
      <w:r w:rsidRPr="00B8280B">
        <w:rPr>
          <w:rFonts w:asciiTheme="majorEastAsia" w:eastAsiaTheme="majorEastAsia" w:hAnsiTheme="majorEastAsia" w:hint="eastAsia"/>
          <w:sz w:val="22"/>
        </w:rPr>
        <w:t>号</w:t>
      </w:r>
    </w:p>
    <w:p w14:paraId="7A4F51FB" w14:textId="77777777" w:rsidR="00030BDF" w:rsidRPr="00183998" w:rsidRDefault="00030BDF" w:rsidP="00030BDF">
      <w:pPr>
        <w:jc w:val="center"/>
        <w:rPr>
          <w:rFonts w:asciiTheme="majorEastAsia" w:eastAsiaTheme="majorEastAsia" w:hAnsiTheme="majorEastAsia"/>
          <w:szCs w:val="24"/>
        </w:rPr>
      </w:pPr>
      <w:r w:rsidRPr="00183998">
        <w:rPr>
          <w:rFonts w:asciiTheme="majorEastAsia" w:eastAsiaTheme="majorEastAsia" w:hAnsiTheme="majorEastAsia" w:hint="eastAsia"/>
          <w:szCs w:val="24"/>
        </w:rPr>
        <w:t>参　加　申　込　書</w:t>
      </w:r>
    </w:p>
    <w:p w14:paraId="5008FE66" w14:textId="77777777" w:rsidR="00030BDF" w:rsidRPr="00183998" w:rsidRDefault="00030BDF" w:rsidP="00030BDF">
      <w:pPr>
        <w:jc w:val="right"/>
        <w:rPr>
          <w:rFonts w:ascii="ＭＳ Ｐ明朝" w:eastAsia="ＭＳ Ｐ明朝" w:hAnsi="ＭＳ Ｐ明朝"/>
          <w:sz w:val="22"/>
        </w:rPr>
      </w:pPr>
      <w:r w:rsidRPr="00183998">
        <w:rPr>
          <w:rFonts w:ascii="ＭＳ Ｐ明朝" w:eastAsia="ＭＳ Ｐ明朝" w:hAnsi="ＭＳ Ｐ明朝" w:hint="eastAsia"/>
          <w:sz w:val="22"/>
        </w:rPr>
        <w:t>年　　月　　日</w:t>
      </w:r>
    </w:p>
    <w:p w14:paraId="04145E68" w14:textId="508F284E" w:rsidR="002B71B4" w:rsidRPr="00183998" w:rsidRDefault="00030BDF" w:rsidP="008F0BCE">
      <w:pPr>
        <w:ind w:right="960"/>
        <w:jc w:val="left"/>
        <w:rPr>
          <w:rFonts w:ascii="ＭＳ Ｐ明朝" w:eastAsia="ＭＳ Ｐ明朝" w:hAnsi="ＭＳ Ｐ明朝"/>
          <w:sz w:val="22"/>
        </w:rPr>
      </w:pPr>
      <w:r w:rsidRPr="00183998">
        <w:rPr>
          <w:rFonts w:ascii="ＭＳ Ｐ明朝" w:eastAsia="ＭＳ Ｐ明朝" w:hAnsi="ＭＳ Ｐ明朝" w:hint="eastAsia"/>
          <w:sz w:val="22"/>
        </w:rPr>
        <w:t xml:space="preserve">　</w:t>
      </w:r>
      <w:r w:rsidR="00F007DD">
        <w:rPr>
          <w:rFonts w:ascii="ＭＳ Ｐ明朝" w:eastAsia="ＭＳ Ｐ明朝" w:hAnsi="ＭＳ Ｐ明朝" w:hint="eastAsia"/>
          <w:sz w:val="22"/>
        </w:rPr>
        <w:t>公益財団法人やまがた農業支援センター</w:t>
      </w:r>
      <w:r w:rsidR="002B71B4" w:rsidRPr="00183998">
        <w:rPr>
          <w:rFonts w:ascii="ＭＳ Ｐ明朝" w:eastAsia="ＭＳ Ｐ明朝" w:hAnsi="ＭＳ Ｐ明朝" w:hint="eastAsia"/>
          <w:sz w:val="22"/>
        </w:rPr>
        <w:t xml:space="preserve">　</w:t>
      </w:r>
    </w:p>
    <w:p w14:paraId="1C767CF9" w14:textId="2BAF9927" w:rsidR="008F0BCE" w:rsidRPr="00183998" w:rsidRDefault="00F007DD" w:rsidP="00F007DD">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理　事　長</w:t>
      </w:r>
      <w:r w:rsidR="00030BDF" w:rsidRPr="00183998">
        <w:rPr>
          <w:rFonts w:ascii="ＭＳ Ｐ明朝" w:eastAsia="ＭＳ Ｐ明朝" w:hAnsi="ＭＳ Ｐ明朝" w:hint="eastAsia"/>
          <w:sz w:val="22"/>
        </w:rPr>
        <w:t xml:space="preserve">　</w:t>
      </w:r>
      <w:r w:rsidR="007C1C10">
        <w:rPr>
          <w:rFonts w:ascii="ＭＳ Ｐ明朝" w:eastAsia="ＭＳ Ｐ明朝" w:hAnsi="ＭＳ Ｐ明朝" w:hint="eastAsia"/>
          <w:sz w:val="22"/>
        </w:rPr>
        <w:t xml:space="preserve">　</w:t>
      </w:r>
      <w:r w:rsidR="00F4747A">
        <w:rPr>
          <w:rFonts w:ascii="ＭＳ Ｐ明朝" w:eastAsia="ＭＳ Ｐ明朝" w:hAnsi="ＭＳ Ｐ明朝" w:hint="eastAsia"/>
          <w:sz w:val="22"/>
        </w:rPr>
        <w:t xml:space="preserve">　駒　林　雅　彦　　</w:t>
      </w:r>
      <w:r>
        <w:rPr>
          <w:rFonts w:ascii="ＭＳ Ｐ明朝" w:eastAsia="ＭＳ Ｐ明朝" w:hAnsi="ＭＳ Ｐ明朝" w:hint="eastAsia"/>
          <w:sz w:val="22"/>
        </w:rPr>
        <w:t>殿</w:t>
      </w:r>
    </w:p>
    <w:p w14:paraId="08A510FC" w14:textId="77777777" w:rsidR="008F0BCE" w:rsidRPr="00183998" w:rsidRDefault="008F0BCE" w:rsidP="00D95980">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所　　在　　地</w:t>
      </w:r>
    </w:p>
    <w:p w14:paraId="3F8953B0" w14:textId="77777777" w:rsidR="00030BDF" w:rsidRPr="00183998" w:rsidRDefault="00030BDF" w:rsidP="00D95980">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称号又は名称</w:t>
      </w:r>
    </w:p>
    <w:p w14:paraId="125C4D00" w14:textId="77777777" w:rsidR="00030BDF" w:rsidRPr="00183998" w:rsidRDefault="00030BDF" w:rsidP="00D95980">
      <w:pPr>
        <w:ind w:right="280"/>
        <w:jc w:val="right"/>
        <w:rPr>
          <w:rFonts w:ascii="ＭＳ Ｐ明朝" w:eastAsia="ＭＳ Ｐ明朝" w:hAnsi="ＭＳ Ｐ明朝"/>
          <w:sz w:val="22"/>
        </w:rPr>
      </w:pPr>
      <w:r w:rsidRPr="00183998">
        <w:rPr>
          <w:rFonts w:ascii="ＭＳ Ｐ明朝" w:eastAsia="ＭＳ Ｐ明朝" w:hAnsi="ＭＳ Ｐ明朝" w:hint="eastAsia"/>
          <w:kern w:val="0"/>
          <w:sz w:val="22"/>
        </w:rPr>
        <w:t xml:space="preserve">　</w:t>
      </w:r>
      <w:r w:rsidRPr="00D95980">
        <w:rPr>
          <w:rFonts w:ascii="ＭＳ Ｐ明朝" w:eastAsia="ＭＳ Ｐ明朝" w:hAnsi="ＭＳ Ｐ明朝" w:hint="eastAsia"/>
          <w:spacing w:val="27"/>
          <w:kern w:val="0"/>
          <w:sz w:val="22"/>
          <w:fitText w:val="1320" w:id="1435244032"/>
        </w:rPr>
        <w:t>代表者氏</w:t>
      </w:r>
      <w:r w:rsidRPr="00D95980">
        <w:rPr>
          <w:rFonts w:ascii="ＭＳ Ｐ明朝" w:eastAsia="ＭＳ Ｐ明朝" w:hAnsi="ＭＳ Ｐ明朝" w:hint="eastAsia"/>
          <w:spacing w:val="2"/>
          <w:kern w:val="0"/>
          <w:sz w:val="22"/>
          <w:fitText w:val="1320" w:id="1435244032"/>
        </w:rPr>
        <w:t>名</w:t>
      </w:r>
      <w:r w:rsidR="00183998">
        <w:rPr>
          <w:rFonts w:ascii="ＭＳ Ｐ明朝" w:eastAsia="ＭＳ Ｐ明朝" w:hAnsi="ＭＳ Ｐ明朝" w:hint="eastAsia"/>
          <w:kern w:val="0"/>
          <w:sz w:val="22"/>
        </w:rPr>
        <w:t xml:space="preserve">　　　</w:t>
      </w:r>
      <w:r w:rsidRPr="00183998">
        <w:rPr>
          <w:rFonts w:ascii="ＭＳ Ｐ明朝" w:eastAsia="ＭＳ Ｐ明朝" w:hAnsi="ＭＳ Ｐ明朝" w:hint="eastAsia"/>
          <w:sz w:val="22"/>
        </w:rPr>
        <w:t xml:space="preserve">　　</w:t>
      </w:r>
      <w:r w:rsidR="008F0BCE" w:rsidRPr="00183998">
        <w:rPr>
          <w:rFonts w:ascii="ＭＳ Ｐ明朝" w:eastAsia="ＭＳ Ｐ明朝" w:hAnsi="ＭＳ Ｐ明朝" w:hint="eastAsia"/>
          <w:sz w:val="22"/>
        </w:rPr>
        <w:t xml:space="preserve">　  </w:t>
      </w:r>
      <w:r w:rsidRPr="00183998">
        <w:rPr>
          <w:rFonts w:ascii="ＭＳ Ｐ明朝" w:eastAsia="ＭＳ Ｐ明朝" w:hAnsi="ＭＳ Ｐ明朝" w:hint="eastAsia"/>
          <w:sz w:val="22"/>
        </w:rPr>
        <w:t xml:space="preserve">　　　　　　　　　　　　　印</w:t>
      </w:r>
    </w:p>
    <w:p w14:paraId="7A02A61B" w14:textId="77777777" w:rsidR="00030BDF" w:rsidRPr="00183998" w:rsidRDefault="00030BDF" w:rsidP="00B8280B">
      <w:pPr>
        <w:ind w:right="60"/>
        <w:rPr>
          <w:rFonts w:ascii="ＭＳ Ｐ明朝" w:eastAsia="ＭＳ Ｐ明朝" w:hAnsi="ＭＳ Ｐ明朝"/>
          <w:sz w:val="22"/>
        </w:rPr>
      </w:pPr>
    </w:p>
    <w:p w14:paraId="52AB40FC" w14:textId="4B7B0172" w:rsidR="008F0BCE" w:rsidRPr="00871293" w:rsidRDefault="00F007DD" w:rsidP="00F4747A">
      <w:pPr>
        <w:autoSpaceDE w:val="0"/>
        <w:autoSpaceDN w:val="0"/>
        <w:adjustRightInd w:val="0"/>
        <w:ind w:rightChars="-119" w:right="-286" w:firstLineChars="100" w:firstLine="210"/>
        <w:rPr>
          <w:rFonts w:asciiTheme="minorEastAsia" w:hAnsiTheme="minorEastAsia"/>
          <w:sz w:val="22"/>
        </w:rPr>
      </w:pPr>
      <w:r w:rsidRPr="00871293">
        <w:rPr>
          <w:rFonts w:asciiTheme="minorEastAsia" w:hAnsiTheme="minorEastAsia" w:cs="ＭＳ ゴシック" w:hint="eastAsia"/>
          <w:color w:val="000000" w:themeColor="text1"/>
          <w:kern w:val="0"/>
          <w:sz w:val="21"/>
          <w:szCs w:val="21"/>
        </w:rPr>
        <w:t>令和</w:t>
      </w:r>
      <w:r w:rsidR="00F4747A" w:rsidRPr="00871293">
        <w:rPr>
          <w:rFonts w:asciiTheme="minorEastAsia" w:hAnsiTheme="minorEastAsia" w:cs="ＭＳ ゴシック" w:hint="eastAsia"/>
          <w:color w:val="000000" w:themeColor="text1"/>
          <w:kern w:val="0"/>
          <w:sz w:val="21"/>
          <w:szCs w:val="21"/>
        </w:rPr>
        <w:t>５年度</w:t>
      </w:r>
      <w:r w:rsidRPr="00871293">
        <w:rPr>
          <w:rFonts w:asciiTheme="minorEastAsia" w:hAnsiTheme="minorEastAsia" w:cs="ＭＳ ゴシック" w:hint="eastAsia"/>
          <w:color w:val="000000" w:themeColor="text1"/>
          <w:kern w:val="0"/>
          <w:sz w:val="21"/>
          <w:szCs w:val="21"/>
        </w:rPr>
        <w:t>新規就農者交流研修会開催</w:t>
      </w:r>
      <w:r w:rsidR="00F4747A" w:rsidRPr="00871293">
        <w:rPr>
          <w:rFonts w:asciiTheme="minorEastAsia" w:hAnsiTheme="minorEastAsia" w:cs="ＭＳ ゴシック" w:hint="eastAsia"/>
          <w:color w:val="000000" w:themeColor="text1"/>
          <w:kern w:val="0"/>
          <w:sz w:val="21"/>
          <w:szCs w:val="21"/>
        </w:rPr>
        <w:t>等</w:t>
      </w:r>
      <w:r w:rsidRPr="00871293">
        <w:rPr>
          <w:rFonts w:asciiTheme="minorEastAsia" w:hAnsiTheme="minorEastAsia" w:cs="ＭＳ ゴシック" w:hint="eastAsia"/>
          <w:color w:val="000000" w:themeColor="text1"/>
          <w:kern w:val="0"/>
          <w:sz w:val="21"/>
          <w:szCs w:val="21"/>
        </w:rPr>
        <w:t>業務委託</w:t>
      </w:r>
      <w:r w:rsidR="00871293" w:rsidRPr="00871293">
        <w:rPr>
          <w:rFonts w:asciiTheme="minorEastAsia" w:hAnsiTheme="minorEastAsia" w:cs="ＭＳ ゴシック" w:hint="eastAsia"/>
          <w:color w:val="000000" w:themeColor="text1"/>
          <w:kern w:val="0"/>
          <w:sz w:val="21"/>
          <w:szCs w:val="21"/>
        </w:rPr>
        <w:t>公募型</w:t>
      </w:r>
      <w:r w:rsidR="00B8280B" w:rsidRPr="00871293">
        <w:rPr>
          <w:rFonts w:asciiTheme="minorEastAsia" w:hAnsiTheme="minorEastAsia" w:cs="ＭＳ ゴシック" w:hint="eastAsia"/>
          <w:color w:val="000000" w:themeColor="text1"/>
          <w:kern w:val="0"/>
          <w:sz w:val="21"/>
          <w:szCs w:val="21"/>
        </w:rPr>
        <w:t>プロポーザル実施要領４の規定に基づき、関係書類を添えて参加を申し込みます</w:t>
      </w:r>
      <w:r w:rsidR="00030BDF" w:rsidRPr="00871293">
        <w:rPr>
          <w:rFonts w:asciiTheme="minorEastAsia" w:hAnsiTheme="minorEastAsia" w:hint="eastAsia"/>
          <w:sz w:val="22"/>
        </w:rPr>
        <w:t>。</w:t>
      </w:r>
    </w:p>
    <w:p w14:paraId="0EE8E209" w14:textId="6BD99F70" w:rsidR="00030BDF" w:rsidRPr="00871293" w:rsidRDefault="00030BDF" w:rsidP="00871293">
      <w:pPr>
        <w:ind w:right="60" w:firstLineChars="100" w:firstLine="220"/>
        <w:rPr>
          <w:rFonts w:asciiTheme="minorEastAsia" w:hAnsiTheme="minorEastAsia"/>
          <w:sz w:val="22"/>
        </w:rPr>
      </w:pPr>
      <w:r w:rsidRPr="00871293">
        <w:rPr>
          <w:rFonts w:asciiTheme="minorEastAsia" w:hAnsiTheme="minorEastAsia" w:hint="eastAsia"/>
          <w:sz w:val="22"/>
        </w:rPr>
        <w:t>なお、</w:t>
      </w:r>
      <w:r w:rsidR="00B8280B" w:rsidRPr="00871293">
        <w:rPr>
          <w:rFonts w:asciiTheme="minorEastAsia" w:hAnsiTheme="minorEastAsia" w:hint="eastAsia"/>
          <w:sz w:val="22"/>
        </w:rPr>
        <w:t>同要領</w:t>
      </w:r>
      <w:r w:rsidR="00871293">
        <w:rPr>
          <w:rFonts w:asciiTheme="minorEastAsia" w:hAnsiTheme="minorEastAsia" w:hint="eastAsia"/>
          <w:sz w:val="22"/>
        </w:rPr>
        <w:t>３に</w:t>
      </w:r>
      <w:r w:rsidR="00B8280B" w:rsidRPr="00871293">
        <w:rPr>
          <w:rFonts w:asciiTheme="minorEastAsia" w:hAnsiTheme="minorEastAsia" w:hint="eastAsia"/>
          <w:sz w:val="22"/>
        </w:rPr>
        <w:t>規定する</w:t>
      </w:r>
      <w:r w:rsidRPr="00871293">
        <w:rPr>
          <w:rFonts w:asciiTheme="minorEastAsia" w:hAnsiTheme="minorEastAsia" w:hint="eastAsia"/>
          <w:sz w:val="22"/>
        </w:rPr>
        <w:t>資格要件につ</w:t>
      </w:r>
      <w:r w:rsidR="00F4747A" w:rsidRPr="00871293">
        <w:rPr>
          <w:rFonts w:asciiTheme="minorEastAsia" w:hAnsiTheme="minorEastAsia" w:hint="eastAsia"/>
          <w:sz w:val="22"/>
        </w:rPr>
        <w:t>いては</w:t>
      </w:r>
      <w:r w:rsidRPr="00871293">
        <w:rPr>
          <w:rFonts w:asciiTheme="minorEastAsia" w:hAnsiTheme="minorEastAsia" w:hint="eastAsia"/>
          <w:sz w:val="22"/>
        </w:rPr>
        <w:t>、次のとおり相違ないことを誓約します。</w:t>
      </w:r>
    </w:p>
    <w:tbl>
      <w:tblPr>
        <w:tblStyle w:val="a3"/>
        <w:tblW w:w="9811" w:type="dxa"/>
        <w:tblInd w:w="-318" w:type="dxa"/>
        <w:tblLook w:val="04A0" w:firstRow="1" w:lastRow="0" w:firstColumn="1" w:lastColumn="0" w:noHBand="0" w:noVBand="1"/>
      </w:tblPr>
      <w:tblGrid>
        <w:gridCol w:w="739"/>
        <w:gridCol w:w="282"/>
        <w:gridCol w:w="1720"/>
        <w:gridCol w:w="6078"/>
        <w:gridCol w:w="992"/>
      </w:tblGrid>
      <w:tr w:rsidR="00030BDF" w14:paraId="3E580A66" w14:textId="77777777" w:rsidTr="0054416F">
        <w:tc>
          <w:tcPr>
            <w:tcW w:w="739" w:type="dxa"/>
          </w:tcPr>
          <w:p w14:paraId="1734289F" w14:textId="77777777"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要件</w:t>
            </w:r>
          </w:p>
        </w:tc>
        <w:tc>
          <w:tcPr>
            <w:tcW w:w="8079" w:type="dxa"/>
            <w:gridSpan w:val="3"/>
          </w:tcPr>
          <w:p w14:paraId="47071BD3" w14:textId="77777777"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応募資格要件</w:t>
            </w:r>
          </w:p>
        </w:tc>
        <w:tc>
          <w:tcPr>
            <w:tcW w:w="993" w:type="dxa"/>
          </w:tcPr>
          <w:p w14:paraId="76C3531A" w14:textId="77777777"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記入欄</w:t>
            </w:r>
          </w:p>
        </w:tc>
      </w:tr>
      <w:tr w:rsidR="002B71B4" w14:paraId="27807F5B" w14:textId="77777777" w:rsidTr="0054416F">
        <w:tc>
          <w:tcPr>
            <w:tcW w:w="739" w:type="dxa"/>
            <w:vAlign w:val="center"/>
          </w:tcPr>
          <w:p w14:paraId="5293D1EE" w14:textId="77777777" w:rsidR="002B71B4" w:rsidRPr="00183998" w:rsidRDefault="002B71B4" w:rsidP="00F4747A">
            <w:pPr>
              <w:jc w:val="center"/>
              <w:rPr>
                <w:rFonts w:ascii="ＭＳ Ｐ明朝" w:eastAsia="ＭＳ Ｐ明朝" w:hAnsi="ＭＳ Ｐ明朝"/>
                <w:sz w:val="22"/>
              </w:rPr>
            </w:pPr>
            <w:r w:rsidRPr="00183998">
              <w:rPr>
                <w:rFonts w:ascii="ＭＳ Ｐ明朝" w:eastAsia="ＭＳ Ｐ明朝" w:hAnsi="ＭＳ Ｐ明朝" w:hint="eastAsia"/>
                <w:sz w:val="22"/>
              </w:rPr>
              <w:t>１</w:t>
            </w:r>
          </w:p>
        </w:tc>
        <w:tc>
          <w:tcPr>
            <w:tcW w:w="8079" w:type="dxa"/>
            <w:gridSpan w:val="3"/>
          </w:tcPr>
          <w:p w14:paraId="0BE9805D" w14:textId="77777777" w:rsidR="002B71B4" w:rsidRPr="00183998" w:rsidRDefault="002B71B4" w:rsidP="00871293">
            <w:pPr>
              <w:spacing w:beforeLines="10" w:before="35" w:afterLines="10" w:after="35"/>
              <w:ind w:right="60"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地方自治法施行令（昭和22年政令第16号）第167条の４第1項に規定する者に該当しないこと。</w:t>
            </w:r>
          </w:p>
        </w:tc>
        <w:tc>
          <w:tcPr>
            <w:tcW w:w="993" w:type="dxa"/>
            <w:vAlign w:val="center"/>
          </w:tcPr>
          <w:p w14:paraId="17EE2EA7" w14:textId="4A7FED18" w:rsidR="002B71B4" w:rsidRPr="00183998" w:rsidRDefault="00F4747A" w:rsidP="00F4747A">
            <w:pPr>
              <w:jc w:val="cente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BB2A80" w14:paraId="48BC5F5C" w14:textId="77777777" w:rsidTr="0054416F">
        <w:tc>
          <w:tcPr>
            <w:tcW w:w="739" w:type="dxa"/>
            <w:vAlign w:val="center"/>
          </w:tcPr>
          <w:p w14:paraId="328EF939" w14:textId="55827663" w:rsidR="00BB2A80" w:rsidRPr="00183998" w:rsidRDefault="00BB2A80" w:rsidP="00F4747A">
            <w:pPr>
              <w:jc w:val="center"/>
              <w:rPr>
                <w:rFonts w:ascii="ＭＳ Ｐ明朝" w:eastAsia="ＭＳ Ｐ明朝" w:hAnsi="ＭＳ Ｐ明朝"/>
                <w:sz w:val="22"/>
              </w:rPr>
            </w:pPr>
            <w:r w:rsidRPr="00183998">
              <w:rPr>
                <w:rFonts w:ascii="ＭＳ Ｐ明朝" w:eastAsia="ＭＳ Ｐ明朝" w:hAnsi="ＭＳ Ｐ明朝" w:hint="eastAsia"/>
                <w:sz w:val="22"/>
              </w:rPr>
              <w:t>２</w:t>
            </w:r>
          </w:p>
        </w:tc>
        <w:tc>
          <w:tcPr>
            <w:tcW w:w="8079" w:type="dxa"/>
            <w:gridSpan w:val="3"/>
          </w:tcPr>
          <w:p w14:paraId="31FBD9D9" w14:textId="4256CC2C" w:rsidR="00BB2A80" w:rsidRPr="00652E74" w:rsidRDefault="00BB2A80" w:rsidP="00871293">
            <w:pPr>
              <w:spacing w:beforeLines="10" w:before="35" w:afterLines="10" w:after="35"/>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山形県税（</w:t>
            </w:r>
            <w:r w:rsidR="00A66402">
              <w:rPr>
                <w:rFonts w:ascii="ＭＳ Ｐ明朝" w:eastAsia="ＭＳ Ｐ明朝" w:hAnsi="ＭＳ Ｐ明朝" w:hint="eastAsia"/>
                <w:sz w:val="21"/>
                <w:szCs w:val="21"/>
              </w:rPr>
              <w:t>山形県税</w:t>
            </w:r>
            <w:r>
              <w:rPr>
                <w:rFonts w:ascii="ＭＳ Ｐ明朝" w:eastAsia="ＭＳ Ｐ明朝" w:hAnsi="ＭＳ Ｐ明朝" w:hint="eastAsia"/>
                <w:sz w:val="21"/>
                <w:szCs w:val="21"/>
              </w:rPr>
              <w:t>に附帯する税外収入を含む。）又は消費税を滞納していないこと。</w:t>
            </w:r>
          </w:p>
        </w:tc>
        <w:tc>
          <w:tcPr>
            <w:tcW w:w="993" w:type="dxa"/>
            <w:vAlign w:val="center"/>
          </w:tcPr>
          <w:p w14:paraId="25E12104" w14:textId="279AB201" w:rsidR="00BB2A80" w:rsidRPr="00183998" w:rsidRDefault="00B43887" w:rsidP="00F4747A">
            <w:pPr>
              <w:jc w:val="cente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BB2A80" w14:paraId="5DF987D0" w14:textId="77777777" w:rsidTr="0054416F">
        <w:tc>
          <w:tcPr>
            <w:tcW w:w="739" w:type="dxa"/>
            <w:vAlign w:val="center"/>
          </w:tcPr>
          <w:p w14:paraId="07A292DD" w14:textId="125E7FDE" w:rsidR="00BB2A80" w:rsidRPr="00183998" w:rsidRDefault="00BB2A80" w:rsidP="00F4747A">
            <w:pPr>
              <w:jc w:val="center"/>
              <w:rPr>
                <w:rFonts w:ascii="ＭＳ Ｐ明朝" w:eastAsia="ＭＳ Ｐ明朝" w:hAnsi="ＭＳ Ｐ明朝"/>
                <w:sz w:val="22"/>
              </w:rPr>
            </w:pPr>
            <w:bookmarkStart w:id="0" w:name="_Hlk113110162"/>
            <w:r w:rsidRPr="00183998">
              <w:rPr>
                <w:rFonts w:ascii="ＭＳ Ｐ明朝" w:eastAsia="ＭＳ Ｐ明朝" w:hAnsi="ＭＳ Ｐ明朝" w:hint="eastAsia"/>
                <w:sz w:val="22"/>
              </w:rPr>
              <w:t>３</w:t>
            </w:r>
          </w:p>
        </w:tc>
        <w:tc>
          <w:tcPr>
            <w:tcW w:w="8079" w:type="dxa"/>
            <w:gridSpan w:val="3"/>
          </w:tcPr>
          <w:p w14:paraId="02E8E2BC" w14:textId="2AC1419A" w:rsidR="00BB2A80" w:rsidRPr="00183998" w:rsidRDefault="00BB2A80" w:rsidP="00871293">
            <w:pPr>
              <w:spacing w:beforeLines="10" w:before="35" w:afterLines="10" w:after="35"/>
              <w:ind w:firstLineChars="100" w:firstLine="210"/>
              <w:rPr>
                <w:rFonts w:ascii="ＭＳ Ｐ明朝" w:eastAsia="ＭＳ Ｐ明朝" w:hAnsi="ＭＳ Ｐ明朝"/>
                <w:sz w:val="21"/>
                <w:szCs w:val="21"/>
              </w:rPr>
            </w:pPr>
            <w:r w:rsidRPr="00652E74">
              <w:rPr>
                <w:rFonts w:ascii="ＭＳ Ｐ明朝" w:eastAsia="ＭＳ Ｐ明朝" w:hAnsi="ＭＳ Ｐ明朝" w:hint="eastAsia"/>
                <w:sz w:val="21"/>
                <w:szCs w:val="21"/>
              </w:rPr>
              <w:t>雇用保険、健康保険、厚生年金保険等の社会保険に加入していること(加入する義務のない者を除く。)</w:t>
            </w:r>
          </w:p>
        </w:tc>
        <w:tc>
          <w:tcPr>
            <w:tcW w:w="993" w:type="dxa"/>
            <w:vAlign w:val="center"/>
          </w:tcPr>
          <w:p w14:paraId="3B4EED7C" w14:textId="77777777" w:rsidR="00BB2A80" w:rsidRPr="00183998" w:rsidRDefault="00BB2A80" w:rsidP="00F4747A">
            <w:pPr>
              <w:jc w:val="center"/>
              <w:rPr>
                <w:sz w:val="22"/>
              </w:rPr>
            </w:pPr>
            <w:r w:rsidRPr="00183998">
              <w:rPr>
                <w:rFonts w:ascii="ＭＳ Ｐ明朝" w:eastAsia="ＭＳ Ｐ明朝" w:hAnsi="ＭＳ Ｐ明朝" w:hint="eastAsia"/>
                <w:sz w:val="22"/>
              </w:rPr>
              <w:t>適 ・ 否</w:t>
            </w:r>
          </w:p>
        </w:tc>
      </w:tr>
      <w:tr w:rsidR="00BB2A80" w14:paraId="627BEAE7" w14:textId="77777777" w:rsidTr="0054416F">
        <w:tc>
          <w:tcPr>
            <w:tcW w:w="739" w:type="dxa"/>
            <w:vAlign w:val="center"/>
          </w:tcPr>
          <w:p w14:paraId="48DC1845" w14:textId="40D3D1EA" w:rsidR="00BB2A80" w:rsidRPr="00183998" w:rsidRDefault="00BB2A80" w:rsidP="00F4747A">
            <w:pPr>
              <w:jc w:val="center"/>
              <w:rPr>
                <w:rFonts w:ascii="ＭＳ Ｐ明朝" w:eastAsia="ＭＳ Ｐ明朝" w:hAnsi="ＭＳ Ｐ明朝"/>
                <w:sz w:val="22"/>
              </w:rPr>
            </w:pPr>
            <w:r w:rsidRPr="00183998">
              <w:rPr>
                <w:rFonts w:ascii="ＭＳ Ｐ明朝" w:eastAsia="ＭＳ Ｐ明朝" w:hAnsi="ＭＳ Ｐ明朝" w:hint="eastAsia"/>
                <w:sz w:val="22"/>
              </w:rPr>
              <w:t>４</w:t>
            </w:r>
          </w:p>
        </w:tc>
        <w:tc>
          <w:tcPr>
            <w:tcW w:w="8079" w:type="dxa"/>
            <w:gridSpan w:val="3"/>
          </w:tcPr>
          <w:p w14:paraId="3E9BE383" w14:textId="77777777" w:rsidR="00BB2A80" w:rsidRPr="00183998" w:rsidRDefault="00BB2A80" w:rsidP="00871293">
            <w:pPr>
              <w:spacing w:beforeLines="10" w:before="35" w:afterLines="10" w:after="35"/>
              <w:ind w:right="29"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山形県競争入札参加資格者指名停止要綱に基づく指名停止措置を受けていないこと。</w:t>
            </w:r>
          </w:p>
        </w:tc>
        <w:tc>
          <w:tcPr>
            <w:tcW w:w="993" w:type="dxa"/>
            <w:vAlign w:val="center"/>
          </w:tcPr>
          <w:p w14:paraId="7D73E743" w14:textId="77777777" w:rsidR="00BB2A80" w:rsidRPr="00183998" w:rsidRDefault="00BB2A80" w:rsidP="00F4747A">
            <w:pPr>
              <w:jc w:val="center"/>
              <w:rPr>
                <w:sz w:val="22"/>
              </w:rPr>
            </w:pPr>
            <w:r w:rsidRPr="00183998">
              <w:rPr>
                <w:rFonts w:ascii="ＭＳ Ｐ明朝" w:eastAsia="ＭＳ Ｐ明朝" w:hAnsi="ＭＳ Ｐ明朝" w:hint="eastAsia"/>
                <w:sz w:val="22"/>
              </w:rPr>
              <w:t>適 ・ 否</w:t>
            </w:r>
          </w:p>
        </w:tc>
      </w:tr>
      <w:tr w:rsidR="00BB2A80" w14:paraId="3C478C0F" w14:textId="77777777" w:rsidTr="0054416F">
        <w:tc>
          <w:tcPr>
            <w:tcW w:w="739" w:type="dxa"/>
            <w:vAlign w:val="center"/>
          </w:tcPr>
          <w:p w14:paraId="46EF799B" w14:textId="4F5AAC97" w:rsidR="00BB2A80" w:rsidRPr="00183998" w:rsidRDefault="00BB2A80" w:rsidP="00F4747A">
            <w:pPr>
              <w:jc w:val="center"/>
              <w:rPr>
                <w:rFonts w:ascii="ＭＳ Ｐ明朝" w:eastAsia="ＭＳ Ｐ明朝" w:hAnsi="ＭＳ Ｐ明朝"/>
                <w:sz w:val="22"/>
              </w:rPr>
            </w:pPr>
            <w:r w:rsidRPr="00183998">
              <w:rPr>
                <w:rFonts w:ascii="ＭＳ Ｐ明朝" w:eastAsia="ＭＳ Ｐ明朝" w:hAnsi="ＭＳ Ｐ明朝" w:hint="eastAsia"/>
                <w:sz w:val="22"/>
              </w:rPr>
              <w:t>５</w:t>
            </w:r>
          </w:p>
        </w:tc>
        <w:tc>
          <w:tcPr>
            <w:tcW w:w="8079" w:type="dxa"/>
            <w:gridSpan w:val="3"/>
          </w:tcPr>
          <w:p w14:paraId="6C191968" w14:textId="77777777" w:rsidR="00BB2A80" w:rsidRPr="00183998" w:rsidRDefault="00BB2A80" w:rsidP="00871293">
            <w:pPr>
              <w:spacing w:beforeLines="10" w:before="35" w:afterLines="10" w:after="35"/>
              <w:ind w:right="60"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会社更生法（平成14年法律第154号）</w:t>
            </w:r>
            <w:r>
              <w:rPr>
                <w:rFonts w:ascii="ＭＳ Ｐ明朝" w:eastAsia="ＭＳ Ｐ明朝" w:hAnsi="ＭＳ Ｐ明朝" w:hint="eastAsia"/>
                <w:sz w:val="21"/>
                <w:szCs w:val="21"/>
              </w:rPr>
              <w:t>、</w:t>
            </w:r>
            <w:r w:rsidRPr="00183998">
              <w:rPr>
                <w:rFonts w:ascii="ＭＳ Ｐ明朝" w:eastAsia="ＭＳ Ｐ明朝" w:hAnsi="ＭＳ Ｐ明朝" w:hint="eastAsia"/>
                <w:sz w:val="21"/>
                <w:szCs w:val="21"/>
              </w:rPr>
              <w:t>民事再生法（平成11年法律第225</w:t>
            </w:r>
            <w:r>
              <w:rPr>
                <w:rFonts w:ascii="ＭＳ Ｐ明朝" w:eastAsia="ＭＳ Ｐ明朝" w:hAnsi="ＭＳ Ｐ明朝" w:hint="eastAsia"/>
                <w:sz w:val="21"/>
                <w:szCs w:val="21"/>
              </w:rPr>
              <w:t>号）の規定に基づき更生及び再生手続きをしていないこと。</w:t>
            </w:r>
          </w:p>
        </w:tc>
        <w:tc>
          <w:tcPr>
            <w:tcW w:w="993" w:type="dxa"/>
            <w:vAlign w:val="center"/>
          </w:tcPr>
          <w:p w14:paraId="19F08C6A" w14:textId="77777777" w:rsidR="00BB2A80" w:rsidRPr="00183998" w:rsidRDefault="00BB2A80" w:rsidP="00F4747A">
            <w:pPr>
              <w:jc w:val="center"/>
              <w:rPr>
                <w:sz w:val="22"/>
              </w:rPr>
            </w:pPr>
            <w:r w:rsidRPr="00183998">
              <w:rPr>
                <w:rFonts w:ascii="ＭＳ Ｐ明朝" w:eastAsia="ＭＳ Ｐ明朝" w:hAnsi="ＭＳ Ｐ明朝" w:hint="eastAsia"/>
                <w:sz w:val="22"/>
              </w:rPr>
              <w:t>適 ・ 否</w:t>
            </w:r>
          </w:p>
        </w:tc>
      </w:tr>
      <w:tr w:rsidR="00BB2A80" w14:paraId="6C5EBFDA" w14:textId="77777777" w:rsidTr="0054416F">
        <w:tc>
          <w:tcPr>
            <w:tcW w:w="739" w:type="dxa"/>
            <w:vAlign w:val="center"/>
          </w:tcPr>
          <w:p w14:paraId="1FD4F537" w14:textId="03EBEBB4" w:rsidR="00BB2A80" w:rsidRPr="00183998" w:rsidRDefault="00BB2A80" w:rsidP="00F4747A">
            <w:pPr>
              <w:jc w:val="center"/>
              <w:rPr>
                <w:rFonts w:ascii="ＭＳ Ｐ明朝" w:eastAsia="ＭＳ Ｐ明朝" w:hAnsi="ＭＳ Ｐ明朝"/>
                <w:sz w:val="22"/>
              </w:rPr>
            </w:pPr>
            <w:r>
              <w:rPr>
                <w:rFonts w:ascii="ＭＳ Ｐ明朝" w:eastAsia="ＭＳ Ｐ明朝" w:hAnsi="ＭＳ Ｐ明朝" w:hint="eastAsia"/>
                <w:sz w:val="22"/>
              </w:rPr>
              <w:t>６</w:t>
            </w:r>
          </w:p>
        </w:tc>
        <w:tc>
          <w:tcPr>
            <w:tcW w:w="8079" w:type="dxa"/>
            <w:gridSpan w:val="3"/>
          </w:tcPr>
          <w:p w14:paraId="47D009AF" w14:textId="77777777" w:rsidR="00BB2A80" w:rsidRPr="00183998" w:rsidRDefault="00BB2A80" w:rsidP="00871293">
            <w:pPr>
              <w:spacing w:beforeLines="10" w:before="35"/>
              <w:ind w:leftChars="13" w:left="31" w:firstLineChars="100" w:firstLine="210"/>
              <w:rPr>
                <w:rFonts w:ascii="ＭＳ Ｐ明朝" w:eastAsia="ＭＳ Ｐ明朝" w:hAnsi="ＭＳ Ｐ明朝"/>
                <w:sz w:val="21"/>
                <w:szCs w:val="21"/>
              </w:rPr>
            </w:pPr>
            <w:r w:rsidRPr="00183998">
              <w:rPr>
                <w:rFonts w:ascii="ＭＳ Ｐ明朝" w:eastAsia="ＭＳ Ｐ明朝" w:hAnsi="ＭＳ Ｐ明朝" w:hint="eastAsia"/>
                <w:sz w:val="21"/>
                <w:szCs w:val="21"/>
              </w:rPr>
              <w:t>次のいずれにも該当しないこと。（地方自治法施行令第167条の４第1項第３号に規定する者に該当する者を除く。）</w:t>
            </w:r>
          </w:p>
          <w:p w14:paraId="13105C16" w14:textId="46B3F094" w:rsidR="00BB2A80" w:rsidRPr="009039FC" w:rsidRDefault="00BB2A80" w:rsidP="00871293">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イ　</w:t>
            </w:r>
            <w:r w:rsidR="00871293">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14:paraId="75A985D7" w14:textId="00213BE1" w:rsidR="00BB2A80" w:rsidRPr="009039FC" w:rsidRDefault="00BB2A80" w:rsidP="00871293">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ロ　</w:t>
            </w:r>
            <w:r w:rsidR="00871293">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暴力団（暴力団員による不当な行為の防止等に関する法律第２条第２号に規定する暴力団をいう。以下同じ。）又は暴力団員等が経営に実質的に関与していること。</w:t>
            </w:r>
          </w:p>
          <w:p w14:paraId="03807EBF" w14:textId="1602DF9D" w:rsidR="00BB2A80" w:rsidRPr="009039FC" w:rsidRDefault="00BB2A80" w:rsidP="00871293">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ハ　</w:t>
            </w:r>
            <w:r w:rsidR="00871293">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役員等が自己、自社若しくは第三者の不正の利益を図る目的又は第三者に損害を加える目的をもって、暴力団又は暴力団員等を利用する等していること。</w:t>
            </w:r>
          </w:p>
          <w:p w14:paraId="738B1FC1" w14:textId="07493859" w:rsidR="00BB2A80" w:rsidRPr="009039FC" w:rsidRDefault="00BB2A80" w:rsidP="00871293">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ニ　</w:t>
            </w:r>
            <w:r w:rsidR="00871293">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役員等が、暴力団又は暴力団員等に対して資金等を供給し、又は便宜を供与する等直接的あるいは積極的に暴力団の維持及び運営に協力し、又は関与していること。</w:t>
            </w:r>
          </w:p>
          <w:p w14:paraId="3B4E1C0F" w14:textId="1F03538E" w:rsidR="00BB2A80" w:rsidRPr="009039FC" w:rsidRDefault="00BB2A80" w:rsidP="00871293">
            <w:pPr>
              <w:spacing w:afterLines="10" w:after="35"/>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 xml:space="preserve">ホ　</w:t>
            </w:r>
            <w:r w:rsidR="00871293">
              <w:rPr>
                <w:rFonts w:ascii="ＭＳ Ｐ明朝" w:eastAsia="ＭＳ Ｐ明朝" w:hAnsi="ＭＳ Ｐ明朝" w:hint="eastAsia"/>
                <w:sz w:val="21"/>
                <w:szCs w:val="21"/>
              </w:rPr>
              <w:t xml:space="preserve"> </w:t>
            </w:r>
            <w:r w:rsidRPr="009039FC">
              <w:rPr>
                <w:rFonts w:ascii="ＭＳ Ｐ明朝" w:eastAsia="ＭＳ Ｐ明朝" w:hAnsi="ＭＳ Ｐ明朝" w:hint="eastAsia"/>
                <w:sz w:val="21"/>
                <w:szCs w:val="21"/>
              </w:rPr>
              <w:t>役員等が暴力団又は暴力団員等と社会的に非難されるべき関係を有していること。</w:t>
            </w:r>
          </w:p>
        </w:tc>
        <w:tc>
          <w:tcPr>
            <w:tcW w:w="993" w:type="dxa"/>
            <w:vAlign w:val="center"/>
          </w:tcPr>
          <w:p w14:paraId="4CEAF250" w14:textId="77777777" w:rsidR="00BB2A80" w:rsidRPr="00183998" w:rsidRDefault="00BB2A80" w:rsidP="00F4747A">
            <w:pPr>
              <w:jc w:val="center"/>
              <w:rPr>
                <w:sz w:val="22"/>
              </w:rPr>
            </w:pPr>
            <w:r w:rsidRPr="00183998">
              <w:rPr>
                <w:rFonts w:ascii="ＭＳ Ｐ明朝" w:eastAsia="ＭＳ Ｐ明朝" w:hAnsi="ＭＳ Ｐ明朝" w:hint="eastAsia"/>
                <w:sz w:val="22"/>
              </w:rPr>
              <w:t>適 ・ 否</w:t>
            </w:r>
          </w:p>
        </w:tc>
      </w:tr>
      <w:bookmarkEnd w:id="0"/>
      <w:tr w:rsidR="002C5214" w14:paraId="14E0F520" w14:textId="77777777" w:rsidTr="0054416F">
        <w:trPr>
          <w:trHeight w:val="396"/>
        </w:trPr>
        <w:tc>
          <w:tcPr>
            <w:tcW w:w="2729" w:type="dxa"/>
            <w:gridSpan w:val="3"/>
            <w:vAlign w:val="center"/>
          </w:tcPr>
          <w:p w14:paraId="4823C2C7" w14:textId="77777777" w:rsidR="002C5214" w:rsidRPr="00183998" w:rsidRDefault="002C5214" w:rsidP="002C5214">
            <w:pPr>
              <w:ind w:right="60"/>
              <w:jc w:val="center"/>
              <w:rPr>
                <w:rFonts w:ascii="ＭＳ Ｐ明朝" w:eastAsia="ＭＳ Ｐ明朝" w:hAnsi="ＭＳ Ｐ明朝"/>
                <w:sz w:val="22"/>
              </w:rPr>
            </w:pPr>
            <w:r w:rsidRPr="00183998">
              <w:rPr>
                <w:rFonts w:ascii="ＭＳ Ｐ明朝" w:eastAsia="ＭＳ Ｐ明朝" w:hAnsi="ＭＳ Ｐ明朝" w:hint="eastAsia"/>
                <w:sz w:val="22"/>
              </w:rPr>
              <w:t>担当者の職・氏名</w:t>
            </w:r>
          </w:p>
        </w:tc>
        <w:tc>
          <w:tcPr>
            <w:tcW w:w="7082" w:type="dxa"/>
            <w:gridSpan w:val="2"/>
            <w:vAlign w:val="center"/>
          </w:tcPr>
          <w:p w14:paraId="1EF41547" w14:textId="77777777" w:rsidR="002C5214" w:rsidRDefault="002C5214" w:rsidP="002C5214">
            <w:pPr>
              <w:ind w:right="60"/>
              <w:rPr>
                <w:rFonts w:ascii="ＭＳ Ｐ明朝" w:eastAsia="ＭＳ Ｐ明朝" w:hAnsi="ＭＳ Ｐ明朝"/>
                <w:szCs w:val="24"/>
              </w:rPr>
            </w:pPr>
          </w:p>
        </w:tc>
      </w:tr>
      <w:tr w:rsidR="002C5214" w14:paraId="3C9F6C88" w14:textId="77777777" w:rsidTr="0054416F">
        <w:trPr>
          <w:trHeight w:val="396"/>
        </w:trPr>
        <w:tc>
          <w:tcPr>
            <w:tcW w:w="1021" w:type="dxa"/>
            <w:gridSpan w:val="2"/>
            <w:vMerge w:val="restart"/>
            <w:vAlign w:val="center"/>
          </w:tcPr>
          <w:p w14:paraId="1528862C" w14:textId="003190E4" w:rsidR="002C5214" w:rsidRPr="0067338C" w:rsidRDefault="002C5214" w:rsidP="00F4747A">
            <w:pPr>
              <w:ind w:right="60"/>
              <w:rPr>
                <w:rFonts w:asciiTheme="minorEastAsia" w:hAnsiTheme="minorEastAsia"/>
                <w:sz w:val="22"/>
              </w:rPr>
            </w:pPr>
            <w:r w:rsidRPr="0067338C">
              <w:rPr>
                <w:rFonts w:asciiTheme="minorEastAsia" w:hAnsiTheme="minorEastAsia" w:hint="eastAsia"/>
                <w:sz w:val="22"/>
              </w:rPr>
              <w:t>連絡先</w:t>
            </w:r>
          </w:p>
        </w:tc>
        <w:tc>
          <w:tcPr>
            <w:tcW w:w="1708" w:type="dxa"/>
            <w:vAlign w:val="center"/>
          </w:tcPr>
          <w:p w14:paraId="4EB00CA4" w14:textId="77777777" w:rsidR="002C5214" w:rsidRPr="0067338C" w:rsidRDefault="002C5214" w:rsidP="002C5214">
            <w:pPr>
              <w:ind w:right="60"/>
              <w:rPr>
                <w:rFonts w:asciiTheme="minorEastAsia" w:hAnsiTheme="minorEastAsia"/>
                <w:sz w:val="22"/>
              </w:rPr>
            </w:pPr>
            <w:r w:rsidRPr="0067338C">
              <w:rPr>
                <w:rFonts w:asciiTheme="minorEastAsia" w:hAnsiTheme="minorEastAsia" w:hint="eastAsia"/>
                <w:sz w:val="22"/>
              </w:rPr>
              <w:t>郵便番号・住所</w:t>
            </w:r>
          </w:p>
        </w:tc>
        <w:tc>
          <w:tcPr>
            <w:tcW w:w="7082" w:type="dxa"/>
            <w:gridSpan w:val="2"/>
            <w:vAlign w:val="center"/>
          </w:tcPr>
          <w:p w14:paraId="52E1D46E" w14:textId="77777777" w:rsidR="002C5214" w:rsidRDefault="002C5214" w:rsidP="002C5214">
            <w:pPr>
              <w:ind w:right="60"/>
              <w:rPr>
                <w:rFonts w:ascii="ＭＳ Ｐ明朝" w:eastAsia="ＭＳ Ｐ明朝" w:hAnsi="ＭＳ Ｐ明朝"/>
                <w:szCs w:val="24"/>
              </w:rPr>
            </w:pPr>
          </w:p>
        </w:tc>
      </w:tr>
      <w:tr w:rsidR="002C5214" w14:paraId="0CC06C50" w14:textId="77777777" w:rsidTr="0054416F">
        <w:trPr>
          <w:trHeight w:val="396"/>
        </w:trPr>
        <w:tc>
          <w:tcPr>
            <w:tcW w:w="1021" w:type="dxa"/>
            <w:gridSpan w:val="2"/>
            <w:vMerge/>
            <w:vAlign w:val="center"/>
          </w:tcPr>
          <w:p w14:paraId="4B137ED0" w14:textId="77777777" w:rsidR="002C5214" w:rsidRPr="0067338C" w:rsidRDefault="002C5214" w:rsidP="002C5214">
            <w:pPr>
              <w:ind w:right="60"/>
              <w:rPr>
                <w:rFonts w:asciiTheme="minorEastAsia" w:hAnsiTheme="minorEastAsia"/>
                <w:sz w:val="22"/>
              </w:rPr>
            </w:pPr>
          </w:p>
        </w:tc>
        <w:tc>
          <w:tcPr>
            <w:tcW w:w="1708" w:type="dxa"/>
            <w:vAlign w:val="center"/>
          </w:tcPr>
          <w:p w14:paraId="45F4D07F" w14:textId="77777777" w:rsidR="002C5214" w:rsidRPr="0067338C" w:rsidRDefault="002C5214" w:rsidP="002C5214">
            <w:pPr>
              <w:ind w:right="60"/>
              <w:rPr>
                <w:rFonts w:asciiTheme="minorEastAsia" w:hAnsiTheme="minorEastAsia"/>
                <w:sz w:val="22"/>
              </w:rPr>
            </w:pPr>
            <w:r w:rsidRPr="00F9596C">
              <w:rPr>
                <w:rFonts w:asciiTheme="minorEastAsia" w:hAnsiTheme="minorEastAsia" w:hint="eastAsia"/>
                <w:spacing w:val="2"/>
                <w:w w:val="93"/>
                <w:kern w:val="0"/>
                <w:sz w:val="22"/>
                <w:fitText w:val="1440" w:id="1178386689"/>
              </w:rPr>
              <w:t xml:space="preserve">電　話　番　</w:t>
            </w:r>
            <w:r w:rsidRPr="00F9596C">
              <w:rPr>
                <w:rFonts w:asciiTheme="minorEastAsia" w:hAnsiTheme="minorEastAsia" w:hint="eastAsia"/>
                <w:spacing w:val="-6"/>
                <w:w w:val="93"/>
                <w:kern w:val="0"/>
                <w:sz w:val="22"/>
                <w:fitText w:val="1440" w:id="1178386689"/>
              </w:rPr>
              <w:t>号</w:t>
            </w:r>
          </w:p>
        </w:tc>
        <w:tc>
          <w:tcPr>
            <w:tcW w:w="7082" w:type="dxa"/>
            <w:gridSpan w:val="2"/>
            <w:vAlign w:val="center"/>
          </w:tcPr>
          <w:p w14:paraId="5BEF774B" w14:textId="77777777" w:rsidR="002C5214" w:rsidRDefault="002C5214" w:rsidP="002C5214">
            <w:pPr>
              <w:ind w:right="60"/>
              <w:rPr>
                <w:rFonts w:ascii="ＭＳ Ｐ明朝" w:eastAsia="ＭＳ Ｐ明朝" w:hAnsi="ＭＳ Ｐ明朝"/>
                <w:szCs w:val="24"/>
              </w:rPr>
            </w:pPr>
          </w:p>
        </w:tc>
      </w:tr>
      <w:tr w:rsidR="002C5214" w14:paraId="58049FCE" w14:textId="77777777" w:rsidTr="0054416F">
        <w:trPr>
          <w:trHeight w:val="396"/>
        </w:trPr>
        <w:tc>
          <w:tcPr>
            <w:tcW w:w="1021" w:type="dxa"/>
            <w:gridSpan w:val="2"/>
            <w:vMerge/>
            <w:vAlign w:val="center"/>
          </w:tcPr>
          <w:p w14:paraId="4D07FA66" w14:textId="77777777" w:rsidR="002C5214" w:rsidRPr="0067338C" w:rsidRDefault="002C5214" w:rsidP="002C5214">
            <w:pPr>
              <w:ind w:right="60"/>
              <w:rPr>
                <w:rFonts w:asciiTheme="minorEastAsia" w:hAnsiTheme="minorEastAsia"/>
                <w:sz w:val="22"/>
              </w:rPr>
            </w:pPr>
          </w:p>
        </w:tc>
        <w:tc>
          <w:tcPr>
            <w:tcW w:w="1708" w:type="dxa"/>
            <w:vAlign w:val="center"/>
          </w:tcPr>
          <w:p w14:paraId="461E03E1" w14:textId="158C8FD8" w:rsidR="002C5214" w:rsidRPr="0067338C" w:rsidRDefault="0054416F" w:rsidP="002C5214">
            <w:pPr>
              <w:ind w:right="60"/>
              <w:rPr>
                <w:rFonts w:asciiTheme="minorEastAsia" w:hAnsiTheme="minorEastAsia"/>
                <w:sz w:val="22"/>
              </w:rPr>
            </w:pPr>
            <w:r>
              <w:rPr>
                <w:rFonts w:asciiTheme="minorEastAsia" w:hAnsiTheme="minorEastAsia" w:hint="eastAsia"/>
                <w:kern w:val="0"/>
                <w:sz w:val="22"/>
              </w:rPr>
              <w:t>ＦＡＸ</w:t>
            </w:r>
            <w:r w:rsidR="002C5214" w:rsidRPr="0054416F">
              <w:rPr>
                <w:rFonts w:asciiTheme="minorEastAsia" w:hAnsiTheme="minorEastAsia" w:hint="eastAsia"/>
                <w:kern w:val="0"/>
                <w:sz w:val="22"/>
              </w:rPr>
              <w:t>番号</w:t>
            </w:r>
          </w:p>
        </w:tc>
        <w:tc>
          <w:tcPr>
            <w:tcW w:w="7082" w:type="dxa"/>
            <w:gridSpan w:val="2"/>
            <w:vAlign w:val="center"/>
          </w:tcPr>
          <w:p w14:paraId="0887AD00" w14:textId="77777777" w:rsidR="002C5214" w:rsidRDefault="002C5214" w:rsidP="002C5214">
            <w:pPr>
              <w:ind w:right="60"/>
              <w:rPr>
                <w:rFonts w:ascii="ＭＳ Ｐ明朝" w:eastAsia="ＭＳ Ｐ明朝" w:hAnsi="ＭＳ Ｐ明朝"/>
                <w:szCs w:val="24"/>
              </w:rPr>
            </w:pPr>
          </w:p>
        </w:tc>
      </w:tr>
      <w:tr w:rsidR="002C5214" w14:paraId="3AE92180" w14:textId="77777777" w:rsidTr="0054416F">
        <w:trPr>
          <w:trHeight w:val="396"/>
        </w:trPr>
        <w:tc>
          <w:tcPr>
            <w:tcW w:w="1021" w:type="dxa"/>
            <w:gridSpan w:val="2"/>
            <w:vMerge/>
            <w:vAlign w:val="center"/>
          </w:tcPr>
          <w:p w14:paraId="447394A0" w14:textId="77777777" w:rsidR="002C5214" w:rsidRPr="0067338C" w:rsidRDefault="002C5214" w:rsidP="002C5214">
            <w:pPr>
              <w:ind w:right="60"/>
              <w:rPr>
                <w:rFonts w:asciiTheme="minorEastAsia" w:hAnsiTheme="minorEastAsia"/>
                <w:sz w:val="22"/>
              </w:rPr>
            </w:pPr>
          </w:p>
        </w:tc>
        <w:tc>
          <w:tcPr>
            <w:tcW w:w="1708" w:type="dxa"/>
            <w:vAlign w:val="center"/>
          </w:tcPr>
          <w:p w14:paraId="2119A275" w14:textId="554A2446" w:rsidR="002C5214" w:rsidRPr="0067338C" w:rsidRDefault="0054416F" w:rsidP="002C5214">
            <w:pPr>
              <w:ind w:right="60"/>
              <w:rPr>
                <w:rFonts w:asciiTheme="minorEastAsia" w:hAnsiTheme="minorEastAsia"/>
                <w:sz w:val="22"/>
              </w:rPr>
            </w:pPr>
            <w:r>
              <w:rPr>
                <w:rFonts w:asciiTheme="minorEastAsia" w:hAnsiTheme="minorEastAsia" w:hint="eastAsia"/>
                <w:kern w:val="0"/>
                <w:sz w:val="22"/>
              </w:rPr>
              <w:t>Ｅ</w:t>
            </w:r>
            <w:r w:rsidR="002C5214" w:rsidRPr="0054416F">
              <w:rPr>
                <w:rFonts w:asciiTheme="minorEastAsia" w:hAnsiTheme="minorEastAsia" w:hint="eastAsia"/>
                <w:kern w:val="0"/>
                <w:sz w:val="22"/>
              </w:rPr>
              <w:t>-</w:t>
            </w:r>
            <w:r>
              <w:rPr>
                <w:rFonts w:asciiTheme="minorEastAsia" w:hAnsiTheme="minorEastAsia" w:hint="eastAsia"/>
                <w:kern w:val="0"/>
                <w:sz w:val="22"/>
              </w:rPr>
              <w:t>mail</w:t>
            </w:r>
          </w:p>
        </w:tc>
        <w:tc>
          <w:tcPr>
            <w:tcW w:w="7082" w:type="dxa"/>
            <w:gridSpan w:val="2"/>
            <w:vAlign w:val="center"/>
          </w:tcPr>
          <w:p w14:paraId="6F7A1E4B" w14:textId="77777777" w:rsidR="002C5214" w:rsidRDefault="002C5214" w:rsidP="002C5214">
            <w:pPr>
              <w:ind w:right="60"/>
              <w:rPr>
                <w:rFonts w:ascii="ＭＳ Ｐ明朝" w:eastAsia="ＭＳ Ｐ明朝" w:hAnsi="ＭＳ Ｐ明朝"/>
                <w:szCs w:val="24"/>
              </w:rPr>
            </w:pPr>
          </w:p>
        </w:tc>
      </w:tr>
    </w:tbl>
    <w:p w14:paraId="49F1788D" w14:textId="77777777" w:rsidR="003667B4" w:rsidRPr="003667B4" w:rsidRDefault="003667B4" w:rsidP="006261E9">
      <w:pPr>
        <w:snapToGrid w:val="0"/>
        <w:spacing w:line="40" w:lineRule="exact"/>
        <w:rPr>
          <w:rFonts w:ascii="ＭＳ Ｐ明朝" w:eastAsia="ＭＳ Ｐ明朝" w:hAnsi="ＭＳ Ｐ明朝" w:hint="eastAsia"/>
          <w:sz w:val="22"/>
        </w:rPr>
      </w:pPr>
    </w:p>
    <w:sectPr w:rsidR="003667B4" w:rsidRPr="003667B4" w:rsidSect="006261E9">
      <w:headerReference w:type="default" r:id="rId7"/>
      <w:footerReference w:type="default" r:id="rId8"/>
      <w:pgSz w:w="11906" w:h="16838" w:code="9"/>
      <w:pgMar w:top="851" w:right="1418" w:bottom="851" w:left="1418" w:header="567" w:footer="567" w:gutter="0"/>
      <w:pgNumType w:fmt="numberInDash" w:start="8"/>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B431" w14:textId="77777777" w:rsidR="00FC05B0" w:rsidRDefault="00FC05B0" w:rsidP="0082522E">
      <w:r>
        <w:separator/>
      </w:r>
    </w:p>
  </w:endnote>
  <w:endnote w:type="continuationSeparator" w:id="0">
    <w:p w14:paraId="7F8F4E44" w14:textId="77777777" w:rsidR="00FC05B0" w:rsidRDefault="00FC05B0" w:rsidP="0082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C025" w14:textId="14B025F9" w:rsidR="00EC67A6" w:rsidRPr="00EC67A6" w:rsidRDefault="00EC67A6" w:rsidP="00EC67A6">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971F" w14:textId="77777777" w:rsidR="00FC05B0" w:rsidRDefault="00FC05B0" w:rsidP="0082522E">
      <w:r>
        <w:separator/>
      </w:r>
    </w:p>
  </w:footnote>
  <w:footnote w:type="continuationSeparator" w:id="0">
    <w:p w14:paraId="1460A53E" w14:textId="77777777" w:rsidR="00FC05B0" w:rsidRDefault="00FC05B0" w:rsidP="0082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C655" w14:textId="2732E8ED" w:rsidR="00EC67A6" w:rsidRDefault="00EC67A6" w:rsidP="00EC67A6">
    <w:pPr>
      <w:pStyle w:val="a4"/>
      <w:tabs>
        <w:tab w:val="clear" w:pos="4252"/>
        <w:tab w:val="clear" w:pos="8504"/>
        <w:tab w:val="left" w:pos="59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DF"/>
    <w:rsid w:val="00030BDF"/>
    <w:rsid w:val="00083985"/>
    <w:rsid w:val="000B52C5"/>
    <w:rsid w:val="000D74F5"/>
    <w:rsid w:val="00155F41"/>
    <w:rsid w:val="00183998"/>
    <w:rsid w:val="00194C88"/>
    <w:rsid w:val="00237C2D"/>
    <w:rsid w:val="002430BB"/>
    <w:rsid w:val="00290FAF"/>
    <w:rsid w:val="002B71B4"/>
    <w:rsid w:val="002C1F41"/>
    <w:rsid w:val="002C5214"/>
    <w:rsid w:val="002C6A89"/>
    <w:rsid w:val="002E7BE6"/>
    <w:rsid w:val="002F18E9"/>
    <w:rsid w:val="00325A58"/>
    <w:rsid w:val="0033012C"/>
    <w:rsid w:val="003667B4"/>
    <w:rsid w:val="003A68B1"/>
    <w:rsid w:val="003B1B42"/>
    <w:rsid w:val="003C2D01"/>
    <w:rsid w:val="00400CC5"/>
    <w:rsid w:val="004154D5"/>
    <w:rsid w:val="0045228D"/>
    <w:rsid w:val="004528BE"/>
    <w:rsid w:val="00455A18"/>
    <w:rsid w:val="00456A17"/>
    <w:rsid w:val="004738B9"/>
    <w:rsid w:val="004B21B6"/>
    <w:rsid w:val="004C7FB4"/>
    <w:rsid w:val="0054416F"/>
    <w:rsid w:val="00562C0C"/>
    <w:rsid w:val="00582E31"/>
    <w:rsid w:val="0058507F"/>
    <w:rsid w:val="005C6FFB"/>
    <w:rsid w:val="005F4293"/>
    <w:rsid w:val="006261E9"/>
    <w:rsid w:val="00652E74"/>
    <w:rsid w:val="0065565C"/>
    <w:rsid w:val="00662862"/>
    <w:rsid w:val="0067338C"/>
    <w:rsid w:val="006B34B1"/>
    <w:rsid w:val="006E1066"/>
    <w:rsid w:val="006E3B4D"/>
    <w:rsid w:val="006E6DD1"/>
    <w:rsid w:val="007A1A83"/>
    <w:rsid w:val="007C1C10"/>
    <w:rsid w:val="007F238D"/>
    <w:rsid w:val="0080120E"/>
    <w:rsid w:val="0082522E"/>
    <w:rsid w:val="00871293"/>
    <w:rsid w:val="00875576"/>
    <w:rsid w:val="008D079C"/>
    <w:rsid w:val="008D18FC"/>
    <w:rsid w:val="008F0BCE"/>
    <w:rsid w:val="009039FC"/>
    <w:rsid w:val="00937D0E"/>
    <w:rsid w:val="009B7775"/>
    <w:rsid w:val="009C57CC"/>
    <w:rsid w:val="009E40E7"/>
    <w:rsid w:val="009E547D"/>
    <w:rsid w:val="00A04342"/>
    <w:rsid w:val="00A45A2C"/>
    <w:rsid w:val="00A5422B"/>
    <w:rsid w:val="00A55C1E"/>
    <w:rsid w:val="00A66402"/>
    <w:rsid w:val="00AE01EE"/>
    <w:rsid w:val="00B41FE9"/>
    <w:rsid w:val="00B43887"/>
    <w:rsid w:val="00B47656"/>
    <w:rsid w:val="00B65438"/>
    <w:rsid w:val="00B8280B"/>
    <w:rsid w:val="00BA1AF1"/>
    <w:rsid w:val="00BB2A80"/>
    <w:rsid w:val="00C41B96"/>
    <w:rsid w:val="00C96193"/>
    <w:rsid w:val="00CC1E1E"/>
    <w:rsid w:val="00CE1C77"/>
    <w:rsid w:val="00CE2B32"/>
    <w:rsid w:val="00D2360D"/>
    <w:rsid w:val="00D4100E"/>
    <w:rsid w:val="00D95980"/>
    <w:rsid w:val="00E061CD"/>
    <w:rsid w:val="00E26EA3"/>
    <w:rsid w:val="00E635FD"/>
    <w:rsid w:val="00E645AF"/>
    <w:rsid w:val="00E66365"/>
    <w:rsid w:val="00E67678"/>
    <w:rsid w:val="00E723E4"/>
    <w:rsid w:val="00EA0D1F"/>
    <w:rsid w:val="00EC67A6"/>
    <w:rsid w:val="00EC7FAC"/>
    <w:rsid w:val="00F007DD"/>
    <w:rsid w:val="00F139DD"/>
    <w:rsid w:val="00F4747A"/>
    <w:rsid w:val="00F65964"/>
    <w:rsid w:val="00F74563"/>
    <w:rsid w:val="00F92409"/>
    <w:rsid w:val="00F9596C"/>
    <w:rsid w:val="00FB2A66"/>
    <w:rsid w:val="00FC05B0"/>
    <w:rsid w:val="00FD34CB"/>
    <w:rsid w:val="00FD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93B71"/>
  <w15:docId w15:val="{E2B9FAFB-79CA-4679-8631-CB18918A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22E"/>
    <w:pPr>
      <w:tabs>
        <w:tab w:val="center" w:pos="4252"/>
        <w:tab w:val="right" w:pos="8504"/>
      </w:tabs>
      <w:snapToGrid w:val="0"/>
    </w:pPr>
  </w:style>
  <w:style w:type="character" w:customStyle="1" w:styleId="a5">
    <w:name w:val="ヘッダー (文字)"/>
    <w:basedOn w:val="a0"/>
    <w:link w:val="a4"/>
    <w:uiPriority w:val="99"/>
    <w:rsid w:val="0082522E"/>
  </w:style>
  <w:style w:type="paragraph" w:styleId="a6">
    <w:name w:val="footer"/>
    <w:basedOn w:val="a"/>
    <w:link w:val="a7"/>
    <w:uiPriority w:val="99"/>
    <w:unhideWhenUsed/>
    <w:rsid w:val="0082522E"/>
    <w:pPr>
      <w:tabs>
        <w:tab w:val="center" w:pos="4252"/>
        <w:tab w:val="right" w:pos="8504"/>
      </w:tabs>
      <w:snapToGrid w:val="0"/>
    </w:pPr>
  </w:style>
  <w:style w:type="character" w:customStyle="1" w:styleId="a7">
    <w:name w:val="フッター (文字)"/>
    <w:basedOn w:val="a0"/>
    <w:link w:val="a6"/>
    <w:uiPriority w:val="99"/>
    <w:rsid w:val="0082522E"/>
  </w:style>
  <w:style w:type="paragraph" w:styleId="a8">
    <w:name w:val="Balloon Text"/>
    <w:basedOn w:val="a"/>
    <w:link w:val="a9"/>
    <w:uiPriority w:val="99"/>
    <w:semiHidden/>
    <w:unhideWhenUsed/>
    <w:rsid w:val="00330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12C"/>
    <w:rPr>
      <w:rFonts w:asciiTheme="majorHAnsi" w:eastAsiaTheme="majorEastAsia" w:hAnsiTheme="majorHAnsi" w:cstheme="majorBidi"/>
      <w:sz w:val="18"/>
      <w:szCs w:val="18"/>
    </w:rPr>
  </w:style>
  <w:style w:type="paragraph" w:styleId="aa">
    <w:name w:val="No Spacing"/>
    <w:uiPriority w:val="1"/>
    <w:qFormat/>
    <w:rsid w:val="003667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228B2-0B80-4B35-9084-B82C64AD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市村 正浩</cp:lastModifiedBy>
  <cp:revision>2</cp:revision>
  <cp:lastPrinted>2023-08-14T05:09:00Z</cp:lastPrinted>
  <dcterms:created xsi:type="dcterms:W3CDTF">2023-08-16T07:09:00Z</dcterms:created>
  <dcterms:modified xsi:type="dcterms:W3CDTF">2023-08-16T07:09:00Z</dcterms:modified>
</cp:coreProperties>
</file>